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816"/>
        <w:gridCol w:w="1695"/>
        <w:gridCol w:w="6157"/>
      </w:tblGrid>
      <w:tr w:rsidR="001826DB" w:rsidRPr="0040551E" w14:paraId="0BF2449A" w14:textId="77777777" w:rsidTr="0040551E">
        <w:trPr>
          <w:tblHeader/>
        </w:trPr>
        <w:tc>
          <w:tcPr>
            <w:tcW w:w="6912" w:type="dxa"/>
            <w:shd w:val="clear" w:color="auto" w:fill="C6D9F1" w:themeFill="text2" w:themeFillTint="33"/>
          </w:tcPr>
          <w:p w14:paraId="0F0EB2C4" w14:textId="77777777" w:rsidR="001826DB" w:rsidRPr="0040551E" w:rsidRDefault="001826DB" w:rsidP="001826DB">
            <w:pPr>
              <w:spacing w:before="100" w:beforeAutospacing="1" w:after="100" w:afterAutospacing="1"/>
              <w:rPr>
                <w:rFonts w:ascii="Helvetica" w:eastAsia="Times New Roman" w:hAnsi="Helvetica" w:cs="Helvetica"/>
                <w:b/>
                <w:color w:val="1D2228"/>
                <w:sz w:val="32"/>
                <w:szCs w:val="24"/>
                <w:lang w:eastAsia="en-GB"/>
              </w:rPr>
            </w:pPr>
            <w:r w:rsidRPr="0040551E">
              <w:rPr>
                <w:rFonts w:ascii="Helvetica" w:eastAsia="Times New Roman" w:hAnsi="Helvetica" w:cs="Helvetica"/>
                <w:b/>
                <w:color w:val="1D2228"/>
                <w:sz w:val="32"/>
                <w:szCs w:val="24"/>
                <w:lang w:eastAsia="en-GB"/>
              </w:rPr>
              <w:t>Action</w:t>
            </w:r>
          </w:p>
        </w:tc>
        <w:tc>
          <w:tcPr>
            <w:tcW w:w="1701" w:type="dxa"/>
            <w:shd w:val="clear" w:color="auto" w:fill="C6D9F1" w:themeFill="text2" w:themeFillTint="33"/>
          </w:tcPr>
          <w:p w14:paraId="41ECB7CF" w14:textId="77777777" w:rsidR="001826DB" w:rsidRPr="0040551E" w:rsidRDefault="001826DB" w:rsidP="001826DB">
            <w:pPr>
              <w:spacing w:before="100" w:beforeAutospacing="1" w:after="100" w:afterAutospacing="1"/>
              <w:rPr>
                <w:rFonts w:ascii="Helvetica" w:eastAsia="Times New Roman" w:hAnsi="Helvetica" w:cs="Helvetica"/>
                <w:b/>
                <w:color w:val="1D2228"/>
                <w:sz w:val="32"/>
                <w:szCs w:val="24"/>
                <w:lang w:eastAsia="en-GB"/>
              </w:rPr>
            </w:pPr>
            <w:r w:rsidRPr="0040551E">
              <w:rPr>
                <w:rFonts w:ascii="Helvetica" w:eastAsia="Times New Roman" w:hAnsi="Helvetica" w:cs="Helvetica"/>
                <w:b/>
                <w:color w:val="1D2228"/>
                <w:sz w:val="32"/>
                <w:szCs w:val="24"/>
                <w:lang w:eastAsia="en-GB"/>
              </w:rPr>
              <w:t>Lead</w:t>
            </w:r>
          </w:p>
        </w:tc>
        <w:tc>
          <w:tcPr>
            <w:tcW w:w="6237" w:type="dxa"/>
            <w:shd w:val="clear" w:color="auto" w:fill="C6D9F1" w:themeFill="text2" w:themeFillTint="33"/>
          </w:tcPr>
          <w:p w14:paraId="5F784F44" w14:textId="77777777" w:rsidR="001826DB" w:rsidRDefault="001826DB" w:rsidP="001826DB">
            <w:pPr>
              <w:spacing w:before="100" w:beforeAutospacing="1" w:after="100" w:afterAutospacing="1"/>
              <w:rPr>
                <w:rFonts w:ascii="Helvetica" w:eastAsia="Times New Roman" w:hAnsi="Helvetica" w:cs="Helvetica"/>
                <w:b/>
                <w:color w:val="1D2228"/>
                <w:sz w:val="32"/>
                <w:szCs w:val="24"/>
                <w:lang w:eastAsia="en-GB"/>
              </w:rPr>
            </w:pPr>
            <w:r w:rsidRPr="0040551E">
              <w:rPr>
                <w:rFonts w:ascii="Helvetica" w:eastAsia="Times New Roman" w:hAnsi="Helvetica" w:cs="Helvetica"/>
                <w:b/>
                <w:color w:val="1D2228"/>
                <w:sz w:val="32"/>
                <w:szCs w:val="24"/>
                <w:lang w:eastAsia="en-GB"/>
              </w:rPr>
              <w:t xml:space="preserve">Progress as </w:t>
            </w:r>
            <w:proofErr w:type="gramStart"/>
            <w:r w:rsidRPr="0040551E">
              <w:rPr>
                <w:rFonts w:ascii="Helvetica" w:eastAsia="Times New Roman" w:hAnsi="Helvetica" w:cs="Helvetica"/>
                <w:b/>
                <w:color w:val="1D2228"/>
                <w:sz w:val="32"/>
                <w:szCs w:val="24"/>
                <w:lang w:eastAsia="en-GB"/>
              </w:rPr>
              <w:t>at</w:t>
            </w:r>
            <w:proofErr w:type="gramEnd"/>
            <w:r w:rsidRPr="0040551E">
              <w:rPr>
                <w:rFonts w:ascii="Helvetica" w:eastAsia="Times New Roman" w:hAnsi="Helvetica" w:cs="Helvetica"/>
                <w:b/>
                <w:color w:val="1D2228"/>
                <w:sz w:val="32"/>
                <w:szCs w:val="24"/>
                <w:lang w:eastAsia="en-GB"/>
              </w:rPr>
              <w:t xml:space="preserve"> 10 December 2023</w:t>
            </w:r>
          </w:p>
          <w:p w14:paraId="7ECC0681" w14:textId="77777777" w:rsidR="0084426F" w:rsidRDefault="00116DAA" w:rsidP="00D035A0">
            <w:pPr>
              <w:pStyle w:val="ListParagraph"/>
              <w:numPr>
                <w:ilvl w:val="0"/>
                <w:numId w:val="7"/>
              </w:numPr>
              <w:spacing w:before="100" w:beforeAutospacing="1" w:after="100" w:afterAutospacing="1"/>
              <w:rPr>
                <w:rFonts w:ascii="Helvetica" w:eastAsia="Times New Roman" w:hAnsi="Helvetica" w:cs="Helvetica"/>
                <w:b/>
                <w:color w:val="1D2228"/>
                <w:lang w:eastAsia="en-GB"/>
              </w:rPr>
            </w:pPr>
            <w:r w:rsidRPr="0084426F">
              <w:rPr>
                <w:rFonts w:ascii="Helvetica" w:eastAsia="Times New Roman" w:hAnsi="Helvetica" w:cs="Helvetica"/>
                <w:b/>
                <w:color w:val="1D2228"/>
                <w:lang w:eastAsia="en-GB"/>
              </w:rPr>
              <w:t>Updated in blue following meeting on 11.12.2023</w:t>
            </w:r>
            <w:r w:rsidR="001271C4" w:rsidRPr="0084426F">
              <w:rPr>
                <w:rFonts w:ascii="Helvetica" w:eastAsia="Times New Roman" w:hAnsi="Helvetica" w:cs="Helvetica"/>
                <w:b/>
                <w:color w:val="1D2228"/>
                <w:lang w:eastAsia="en-GB"/>
              </w:rPr>
              <w:t>.</w:t>
            </w:r>
          </w:p>
          <w:p w14:paraId="6307B8F7" w14:textId="77777777" w:rsidR="0084426F" w:rsidRDefault="001271C4" w:rsidP="00D035A0">
            <w:pPr>
              <w:pStyle w:val="ListParagraph"/>
              <w:numPr>
                <w:ilvl w:val="0"/>
                <w:numId w:val="7"/>
              </w:numPr>
              <w:spacing w:before="100" w:beforeAutospacing="1" w:after="100" w:afterAutospacing="1"/>
              <w:rPr>
                <w:rFonts w:ascii="Helvetica" w:eastAsia="Times New Roman" w:hAnsi="Helvetica" w:cs="Helvetica"/>
                <w:b/>
                <w:color w:val="1D2228"/>
                <w:lang w:eastAsia="en-GB"/>
              </w:rPr>
            </w:pPr>
            <w:r w:rsidRPr="0084426F">
              <w:rPr>
                <w:rFonts w:ascii="Helvetica" w:eastAsia="Times New Roman" w:hAnsi="Helvetica" w:cs="Helvetica"/>
                <w:b/>
                <w:color w:val="1D2228"/>
                <w:lang w:eastAsia="en-GB"/>
              </w:rPr>
              <w:t>Updated in green for the meeting on 22.</w:t>
            </w:r>
            <w:r w:rsidR="00B4103D" w:rsidRPr="0084426F">
              <w:rPr>
                <w:rFonts w:ascii="Helvetica" w:eastAsia="Times New Roman" w:hAnsi="Helvetica" w:cs="Helvetica"/>
                <w:b/>
                <w:color w:val="1D2228"/>
                <w:lang w:eastAsia="en-GB"/>
              </w:rPr>
              <w:t>01</w:t>
            </w:r>
            <w:r w:rsidRPr="0084426F">
              <w:rPr>
                <w:rFonts w:ascii="Helvetica" w:eastAsia="Times New Roman" w:hAnsi="Helvetica" w:cs="Helvetica"/>
                <w:b/>
                <w:color w:val="1D2228"/>
                <w:lang w:eastAsia="en-GB"/>
              </w:rPr>
              <w:t>.2024</w:t>
            </w:r>
            <w:r w:rsidR="00493E06" w:rsidRPr="0084426F">
              <w:rPr>
                <w:rFonts w:ascii="Helvetica" w:eastAsia="Times New Roman" w:hAnsi="Helvetica" w:cs="Helvetica"/>
                <w:b/>
                <w:color w:val="1D2228"/>
                <w:lang w:eastAsia="en-GB"/>
              </w:rPr>
              <w:t>.</w:t>
            </w:r>
          </w:p>
          <w:p w14:paraId="72ADF788" w14:textId="16FE0934" w:rsidR="0084426F" w:rsidRDefault="00B4103D" w:rsidP="00D035A0">
            <w:pPr>
              <w:pStyle w:val="ListParagraph"/>
              <w:numPr>
                <w:ilvl w:val="0"/>
                <w:numId w:val="7"/>
              </w:numPr>
              <w:spacing w:before="100" w:beforeAutospacing="1" w:after="100" w:afterAutospacing="1"/>
              <w:rPr>
                <w:rFonts w:ascii="Helvetica" w:eastAsia="Times New Roman" w:hAnsi="Helvetica" w:cs="Helvetica"/>
                <w:b/>
                <w:color w:val="1D2228"/>
                <w:lang w:eastAsia="en-GB"/>
              </w:rPr>
            </w:pPr>
            <w:r w:rsidRPr="0084426F">
              <w:rPr>
                <w:rFonts w:ascii="Helvetica" w:eastAsia="Times New Roman" w:hAnsi="Helvetica" w:cs="Helvetica"/>
                <w:b/>
                <w:color w:val="1D2228"/>
                <w:lang w:eastAsia="en-GB"/>
              </w:rPr>
              <w:t>Updated in red for the meeting on 18.03.2024</w:t>
            </w:r>
            <w:r w:rsidR="0084426F">
              <w:rPr>
                <w:rFonts w:ascii="Helvetica" w:eastAsia="Times New Roman" w:hAnsi="Helvetica" w:cs="Helvetica"/>
                <w:b/>
                <w:color w:val="1D2228"/>
                <w:lang w:eastAsia="en-GB"/>
              </w:rPr>
              <w:t>.</w:t>
            </w:r>
          </w:p>
          <w:p w14:paraId="519F0DAD" w14:textId="77777777" w:rsidR="0084426F" w:rsidRDefault="0084426F" w:rsidP="0084426F">
            <w:pPr>
              <w:pStyle w:val="ListParagraph"/>
              <w:spacing w:before="100" w:beforeAutospacing="1" w:after="100" w:afterAutospacing="1"/>
              <w:rPr>
                <w:rFonts w:ascii="Helvetica" w:eastAsia="Times New Roman" w:hAnsi="Helvetica" w:cs="Helvetica"/>
                <w:b/>
                <w:color w:val="1D2228"/>
                <w:lang w:eastAsia="en-GB"/>
              </w:rPr>
            </w:pPr>
          </w:p>
          <w:p w14:paraId="3154594A" w14:textId="28B2E954" w:rsidR="0084426F" w:rsidRPr="0084426F" w:rsidRDefault="0084426F" w:rsidP="00D035A0">
            <w:pPr>
              <w:pStyle w:val="ListParagraph"/>
              <w:numPr>
                <w:ilvl w:val="0"/>
                <w:numId w:val="7"/>
              </w:numPr>
              <w:spacing w:before="100" w:beforeAutospacing="1" w:after="100" w:afterAutospacing="1"/>
              <w:rPr>
                <w:rFonts w:ascii="Helvetica" w:eastAsia="Times New Roman" w:hAnsi="Helvetica" w:cs="Helvetica"/>
                <w:b/>
                <w:color w:val="1D2228"/>
                <w:lang w:eastAsia="en-GB"/>
              </w:rPr>
            </w:pPr>
            <w:r w:rsidRPr="0084426F">
              <w:rPr>
                <w:rFonts w:ascii="Helvetica" w:eastAsia="Times New Roman" w:hAnsi="Helvetica" w:cs="Helvetica"/>
                <w:b/>
                <w:color w:val="1D2228"/>
                <w:lang w:eastAsia="en-GB"/>
              </w:rPr>
              <w:t>Items highlighted in grey are concluded so far as Brindle PC’s direct involvement is concerned.</w:t>
            </w:r>
          </w:p>
        </w:tc>
      </w:tr>
      <w:tr w:rsidR="001826DB" w14:paraId="1E07E4FF" w14:textId="77777777" w:rsidTr="0040551E">
        <w:tc>
          <w:tcPr>
            <w:tcW w:w="6912" w:type="dxa"/>
          </w:tcPr>
          <w:p w14:paraId="683E7DD1" w14:textId="77777777" w:rsidR="001826DB" w:rsidRPr="00D035A0"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highlight w:val="darkGray"/>
                <w:lang w:eastAsia="en-GB"/>
              </w:rPr>
            </w:pPr>
            <w:r w:rsidRPr="00D035A0">
              <w:rPr>
                <w:rFonts w:ascii="Helvetica" w:eastAsia="Times New Roman" w:hAnsi="Helvetica" w:cs="Helvetica"/>
                <w:color w:val="1D2228"/>
                <w:sz w:val="24"/>
                <w:szCs w:val="24"/>
                <w:highlight w:val="darkGray"/>
                <w:lang w:eastAsia="en-GB"/>
              </w:rPr>
              <w:t>Joining the Community Road Watch Scheme (been on hold following COVID, but starting again)</w:t>
            </w:r>
          </w:p>
        </w:tc>
        <w:tc>
          <w:tcPr>
            <w:tcW w:w="1701" w:type="dxa"/>
          </w:tcPr>
          <w:p w14:paraId="406DABC5"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darkGray"/>
                <w:lang w:eastAsia="en-GB"/>
              </w:rPr>
            </w:pPr>
            <w:r w:rsidRPr="00D035A0">
              <w:rPr>
                <w:rFonts w:ascii="Helvetica" w:eastAsia="Times New Roman" w:hAnsi="Helvetica" w:cs="Helvetica"/>
                <w:color w:val="1D2228"/>
                <w:sz w:val="24"/>
                <w:szCs w:val="24"/>
                <w:highlight w:val="darkGray"/>
                <w:lang w:eastAsia="en-GB"/>
              </w:rPr>
              <w:t>Andy Pratt to let us have more information</w:t>
            </w:r>
          </w:p>
        </w:tc>
        <w:tc>
          <w:tcPr>
            <w:tcW w:w="6237" w:type="dxa"/>
          </w:tcPr>
          <w:p w14:paraId="4A636D2C" w14:textId="77777777" w:rsidR="001826DB" w:rsidRPr="00D035A0" w:rsidRDefault="001826DB" w:rsidP="001826DB">
            <w:pPr>
              <w:spacing w:before="100" w:beforeAutospacing="1" w:after="100" w:afterAutospacing="1"/>
              <w:rPr>
                <w:rFonts w:ascii="Helvetica" w:eastAsia="Times New Roman" w:hAnsi="Helvetica" w:cs="Helvetica"/>
                <w:color w:val="1D2228"/>
                <w:sz w:val="20"/>
                <w:szCs w:val="20"/>
                <w:highlight w:val="darkGray"/>
                <w:lang w:eastAsia="en-GB"/>
              </w:rPr>
            </w:pPr>
            <w:r w:rsidRPr="00D035A0">
              <w:rPr>
                <w:rFonts w:ascii="Helvetica" w:eastAsia="Times New Roman" w:hAnsi="Helvetica" w:cs="Helvetica"/>
                <w:color w:val="1D2228"/>
                <w:sz w:val="20"/>
                <w:szCs w:val="20"/>
                <w:highlight w:val="darkGray"/>
                <w:lang w:eastAsia="en-GB"/>
              </w:rPr>
              <w:t>Andy Pratt has let us have contacts from a similar village who have championed this.</w:t>
            </w:r>
            <w:r w:rsidR="0040551E" w:rsidRPr="00D035A0">
              <w:rPr>
                <w:rFonts w:ascii="Helvetica" w:eastAsia="Times New Roman" w:hAnsi="Helvetica" w:cs="Helvetica"/>
                <w:color w:val="1D2228"/>
                <w:sz w:val="20"/>
                <w:szCs w:val="20"/>
                <w:highlight w:val="darkGray"/>
                <w:lang w:eastAsia="en-GB"/>
              </w:rPr>
              <w:t xml:space="preserve">  Initial contact made. </w:t>
            </w:r>
          </w:p>
          <w:p w14:paraId="63600B32" w14:textId="2323C694" w:rsidR="001826DB" w:rsidRPr="00D035A0" w:rsidRDefault="001826DB" w:rsidP="001826DB">
            <w:pPr>
              <w:spacing w:before="100" w:beforeAutospacing="1" w:after="100" w:afterAutospacing="1"/>
              <w:rPr>
                <w:rFonts w:ascii="Helvetica" w:eastAsia="Times New Roman" w:hAnsi="Helvetica" w:cs="Helvetica"/>
                <w:color w:val="1D2228"/>
                <w:sz w:val="20"/>
                <w:szCs w:val="20"/>
                <w:highlight w:val="darkGray"/>
                <w:lang w:eastAsia="en-GB"/>
              </w:rPr>
            </w:pPr>
            <w:r w:rsidRPr="00D035A0">
              <w:rPr>
                <w:rFonts w:ascii="Helvetica" w:eastAsia="Times New Roman" w:hAnsi="Helvetica" w:cs="Helvetica"/>
                <w:color w:val="1D2228"/>
                <w:sz w:val="20"/>
                <w:szCs w:val="20"/>
                <w:highlight w:val="darkGray"/>
                <w:lang w:eastAsia="en-GB"/>
              </w:rPr>
              <w:t>Article placed on Brindle</w:t>
            </w:r>
            <w:r w:rsidR="00E23C98" w:rsidRPr="00D035A0">
              <w:rPr>
                <w:rFonts w:ascii="Helvetica" w:eastAsia="Times New Roman" w:hAnsi="Helvetica" w:cs="Helvetica"/>
                <w:color w:val="1D2228"/>
                <w:sz w:val="20"/>
                <w:szCs w:val="20"/>
                <w:highlight w:val="darkGray"/>
                <w:lang w:eastAsia="en-GB"/>
              </w:rPr>
              <w:t xml:space="preserve"> Community Noticeboard </w:t>
            </w:r>
            <w:proofErr w:type="spellStart"/>
            <w:r w:rsidR="00E23C98" w:rsidRPr="00D035A0">
              <w:rPr>
                <w:rFonts w:ascii="Helvetica" w:eastAsia="Times New Roman" w:hAnsi="Helvetica" w:cs="Helvetica"/>
                <w:color w:val="1D2228"/>
                <w:sz w:val="20"/>
                <w:szCs w:val="20"/>
                <w:highlight w:val="darkGray"/>
                <w:lang w:eastAsia="en-GB"/>
              </w:rPr>
              <w:t>f</w:t>
            </w:r>
            <w:r w:rsidRPr="00D035A0">
              <w:rPr>
                <w:rFonts w:ascii="Helvetica" w:eastAsia="Times New Roman" w:hAnsi="Helvetica" w:cs="Helvetica"/>
                <w:color w:val="1D2228"/>
                <w:sz w:val="20"/>
                <w:szCs w:val="20"/>
                <w:highlight w:val="darkGray"/>
                <w:lang w:eastAsia="en-GB"/>
              </w:rPr>
              <w:t>acebook</w:t>
            </w:r>
            <w:proofErr w:type="spellEnd"/>
            <w:r w:rsidRPr="00D035A0">
              <w:rPr>
                <w:rFonts w:ascii="Helvetica" w:eastAsia="Times New Roman" w:hAnsi="Helvetica" w:cs="Helvetica"/>
                <w:color w:val="1D2228"/>
                <w:sz w:val="20"/>
                <w:szCs w:val="20"/>
                <w:highlight w:val="darkGray"/>
                <w:lang w:eastAsia="en-GB"/>
              </w:rPr>
              <w:t xml:space="preserve"> page asking for volunteers.  Some interest shown.</w:t>
            </w:r>
          </w:p>
          <w:p w14:paraId="2E8764B7" w14:textId="4BE96EB8" w:rsidR="006547A1" w:rsidRPr="00D035A0" w:rsidRDefault="00DF26C2" w:rsidP="001826DB">
            <w:pPr>
              <w:spacing w:before="100" w:beforeAutospacing="1" w:after="100" w:afterAutospacing="1"/>
              <w:rPr>
                <w:rFonts w:ascii="Helvetica" w:eastAsia="Times New Roman" w:hAnsi="Helvetica" w:cs="Helvetica"/>
                <w:color w:val="1F497D" w:themeColor="text2"/>
                <w:sz w:val="20"/>
                <w:szCs w:val="20"/>
                <w:highlight w:val="darkGray"/>
                <w:lang w:eastAsia="en-GB"/>
              </w:rPr>
            </w:pPr>
            <w:r w:rsidRPr="00D035A0">
              <w:rPr>
                <w:rFonts w:ascii="Helvetica" w:eastAsia="Times New Roman" w:hAnsi="Helvetica" w:cs="Helvetica"/>
                <w:color w:val="1F497D" w:themeColor="text2"/>
                <w:sz w:val="20"/>
                <w:szCs w:val="20"/>
                <w:highlight w:val="darkGray"/>
                <w:lang w:eastAsia="en-GB"/>
              </w:rPr>
              <w:t xml:space="preserve">Mrs Lisa Wilson volunteered to be the </w:t>
            </w:r>
            <w:r w:rsidR="006547A1" w:rsidRPr="00D035A0">
              <w:rPr>
                <w:rFonts w:ascii="Helvetica" w:eastAsia="Times New Roman" w:hAnsi="Helvetica" w:cs="Helvetica"/>
                <w:color w:val="1F497D" w:themeColor="text2"/>
                <w:sz w:val="20"/>
                <w:szCs w:val="20"/>
                <w:highlight w:val="darkGray"/>
                <w:lang w:eastAsia="en-GB"/>
              </w:rPr>
              <w:t>C</w:t>
            </w:r>
            <w:r w:rsidRPr="00D035A0">
              <w:rPr>
                <w:rFonts w:ascii="Helvetica" w:eastAsia="Times New Roman" w:hAnsi="Helvetica" w:cs="Helvetica"/>
                <w:color w:val="1F497D" w:themeColor="text2"/>
                <w:sz w:val="20"/>
                <w:szCs w:val="20"/>
                <w:highlight w:val="darkGray"/>
                <w:lang w:eastAsia="en-GB"/>
              </w:rPr>
              <w:t xml:space="preserve">ommunity </w:t>
            </w:r>
            <w:r w:rsidR="006547A1" w:rsidRPr="00D035A0">
              <w:rPr>
                <w:rFonts w:ascii="Helvetica" w:eastAsia="Times New Roman" w:hAnsi="Helvetica" w:cs="Helvetica"/>
                <w:color w:val="1F497D" w:themeColor="text2"/>
                <w:sz w:val="20"/>
                <w:szCs w:val="20"/>
                <w:highlight w:val="darkGray"/>
                <w:lang w:eastAsia="en-GB"/>
              </w:rPr>
              <w:t>R</w:t>
            </w:r>
            <w:r w:rsidRPr="00D035A0">
              <w:rPr>
                <w:rFonts w:ascii="Helvetica" w:eastAsia="Times New Roman" w:hAnsi="Helvetica" w:cs="Helvetica"/>
                <w:color w:val="1F497D" w:themeColor="text2"/>
                <w:sz w:val="20"/>
                <w:szCs w:val="20"/>
                <w:highlight w:val="darkGray"/>
                <w:lang w:eastAsia="en-GB"/>
              </w:rPr>
              <w:t xml:space="preserve">oad </w:t>
            </w:r>
            <w:r w:rsidR="006547A1" w:rsidRPr="00D035A0">
              <w:rPr>
                <w:rFonts w:ascii="Helvetica" w:eastAsia="Times New Roman" w:hAnsi="Helvetica" w:cs="Helvetica"/>
                <w:color w:val="1F497D" w:themeColor="text2"/>
                <w:sz w:val="20"/>
                <w:szCs w:val="20"/>
                <w:highlight w:val="darkGray"/>
                <w:lang w:eastAsia="en-GB"/>
              </w:rPr>
              <w:t>W</w:t>
            </w:r>
            <w:r w:rsidRPr="00D035A0">
              <w:rPr>
                <w:rFonts w:ascii="Helvetica" w:eastAsia="Times New Roman" w:hAnsi="Helvetica" w:cs="Helvetica"/>
                <w:color w:val="1F497D" w:themeColor="text2"/>
                <w:sz w:val="20"/>
                <w:szCs w:val="20"/>
                <w:highlight w:val="darkGray"/>
                <w:lang w:eastAsia="en-GB"/>
              </w:rPr>
              <w:t>atch co-ordinator.</w:t>
            </w:r>
          </w:p>
          <w:p w14:paraId="3220F870" w14:textId="6DDA75F3" w:rsidR="006547A1" w:rsidRPr="00D035A0" w:rsidRDefault="006547A1" w:rsidP="006547A1">
            <w:pPr>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 xml:space="preserve">Advice received that members of the community cannot use speed guns in </w:t>
            </w:r>
            <w:r w:rsidR="009D7904" w:rsidRPr="00D035A0">
              <w:rPr>
                <w:rFonts w:ascii="Helvetica" w:eastAsia="Times New Roman" w:hAnsi="Helvetica" w:cs="Helvetica"/>
                <w:color w:val="00B050"/>
                <w:sz w:val="20"/>
                <w:szCs w:val="20"/>
                <w:highlight w:val="darkGray"/>
                <w:lang w:eastAsia="en-GB"/>
              </w:rPr>
              <w:t>3</w:t>
            </w:r>
            <w:r w:rsidRPr="00D035A0">
              <w:rPr>
                <w:rFonts w:ascii="Helvetica" w:eastAsia="Times New Roman" w:hAnsi="Helvetica" w:cs="Helvetica"/>
                <w:color w:val="00B050"/>
                <w:sz w:val="20"/>
                <w:szCs w:val="20"/>
                <w:highlight w:val="darkGray"/>
                <w:lang w:eastAsia="en-GB"/>
              </w:rPr>
              <w:t>0mph zones due to safety and complaints.</w:t>
            </w:r>
          </w:p>
          <w:p w14:paraId="7338EF61" w14:textId="2E1394CD" w:rsidR="006547A1" w:rsidRPr="00D035A0" w:rsidRDefault="006547A1" w:rsidP="006547A1">
            <w:pPr>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Lancs Constab</w:t>
            </w:r>
            <w:r w:rsidR="00B4103D" w:rsidRPr="00D035A0">
              <w:rPr>
                <w:rFonts w:ascii="Helvetica" w:eastAsia="Times New Roman" w:hAnsi="Helvetica" w:cs="Helvetica"/>
                <w:color w:val="00B050"/>
                <w:sz w:val="20"/>
                <w:szCs w:val="20"/>
                <w:highlight w:val="darkGray"/>
                <w:lang w:eastAsia="en-GB"/>
              </w:rPr>
              <w:t>ulary</w:t>
            </w:r>
            <w:r w:rsidRPr="00D035A0">
              <w:rPr>
                <w:rFonts w:ascii="Helvetica" w:eastAsia="Times New Roman" w:hAnsi="Helvetica" w:cs="Helvetica"/>
                <w:color w:val="00B050"/>
                <w:sz w:val="20"/>
                <w:szCs w:val="20"/>
                <w:highlight w:val="darkGray"/>
                <w:lang w:eastAsia="en-GB"/>
              </w:rPr>
              <w:t>. contacted to provide:</w:t>
            </w:r>
          </w:p>
          <w:p w14:paraId="7939F9CE" w14:textId="77777777" w:rsidR="006547A1" w:rsidRPr="00D035A0" w:rsidRDefault="006547A1" w:rsidP="006547A1">
            <w:pPr>
              <w:pStyle w:val="ListParagraph"/>
              <w:numPr>
                <w:ilvl w:val="0"/>
                <w:numId w:val="4"/>
              </w:numPr>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a demo of the speed guns; and</w:t>
            </w:r>
          </w:p>
          <w:p w14:paraId="044A7A93" w14:textId="307DD1D9" w:rsidR="009D7904" w:rsidRPr="00D035A0" w:rsidRDefault="006547A1" w:rsidP="006547A1">
            <w:pPr>
              <w:pStyle w:val="ListParagraph"/>
              <w:numPr>
                <w:ilvl w:val="0"/>
                <w:numId w:val="4"/>
              </w:numPr>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 xml:space="preserve">a period of enforcement by its Neighbourhood </w:t>
            </w:r>
          </w:p>
          <w:p w14:paraId="72B4AE66" w14:textId="70EBD7B2" w:rsidR="001826DB" w:rsidRPr="00D035A0" w:rsidRDefault="006547A1" w:rsidP="009D7904">
            <w:pPr>
              <w:pStyle w:val="ListParagraph"/>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Team in the 30mph zone in the village centre.</w:t>
            </w:r>
          </w:p>
          <w:p w14:paraId="1C528FA8" w14:textId="77777777" w:rsidR="009D7904" w:rsidRPr="00D035A0" w:rsidRDefault="009D7904" w:rsidP="009D7904">
            <w:pPr>
              <w:spacing w:before="100" w:beforeAutospacing="1" w:after="100" w:afterAutospacing="1"/>
              <w:jc w:val="both"/>
              <w:rPr>
                <w:rFonts w:ascii="Helvetica" w:eastAsia="Times New Roman" w:hAnsi="Helvetica" w:cs="Helvetica"/>
                <w:color w:val="00B050"/>
                <w:sz w:val="20"/>
                <w:szCs w:val="20"/>
                <w:highlight w:val="darkGray"/>
                <w:lang w:eastAsia="en-GB"/>
              </w:rPr>
            </w:pPr>
            <w:r w:rsidRPr="00D035A0">
              <w:rPr>
                <w:rFonts w:ascii="Helvetica" w:eastAsia="Times New Roman" w:hAnsi="Helvetica" w:cs="Helvetica"/>
                <w:color w:val="00B050"/>
                <w:sz w:val="20"/>
                <w:szCs w:val="20"/>
                <w:highlight w:val="darkGray"/>
                <w:lang w:eastAsia="en-GB"/>
              </w:rPr>
              <w:t>Mrs Lisa Wilson liaising with Lancashire Constabulary.</w:t>
            </w:r>
          </w:p>
          <w:p w14:paraId="769A71AD" w14:textId="39FA0959" w:rsidR="00B4103D" w:rsidRPr="00D035A0" w:rsidRDefault="00B4103D" w:rsidP="009D7904">
            <w:pPr>
              <w:spacing w:before="100" w:beforeAutospacing="1" w:after="100" w:afterAutospacing="1"/>
              <w:jc w:val="both"/>
              <w:rPr>
                <w:rFonts w:ascii="Helvetica" w:eastAsia="Times New Roman" w:hAnsi="Helvetica" w:cs="Helvetica"/>
                <w:color w:val="C00000"/>
                <w:sz w:val="20"/>
                <w:szCs w:val="20"/>
                <w:highlight w:val="darkGray"/>
                <w:lang w:eastAsia="en-GB"/>
              </w:rPr>
            </w:pPr>
            <w:r w:rsidRPr="00D035A0">
              <w:rPr>
                <w:rFonts w:ascii="Helvetica" w:eastAsia="Times New Roman" w:hAnsi="Helvetica" w:cs="Helvetica"/>
                <w:color w:val="C00000"/>
                <w:sz w:val="20"/>
                <w:szCs w:val="20"/>
                <w:highlight w:val="darkGray"/>
                <w:lang w:eastAsia="en-GB"/>
              </w:rPr>
              <w:t xml:space="preserve">Mrs Lisa Wilson has </w:t>
            </w:r>
            <w:proofErr w:type="gramStart"/>
            <w:r w:rsidRPr="00D035A0">
              <w:rPr>
                <w:rFonts w:ascii="Helvetica" w:eastAsia="Times New Roman" w:hAnsi="Helvetica" w:cs="Helvetica"/>
                <w:color w:val="C00000"/>
                <w:sz w:val="20"/>
                <w:szCs w:val="20"/>
                <w:highlight w:val="darkGray"/>
                <w:lang w:eastAsia="en-GB"/>
              </w:rPr>
              <w:t>made contact with</w:t>
            </w:r>
            <w:proofErr w:type="gramEnd"/>
            <w:r w:rsidRPr="00D035A0">
              <w:rPr>
                <w:rFonts w:ascii="Helvetica" w:eastAsia="Times New Roman" w:hAnsi="Helvetica" w:cs="Helvetica"/>
                <w:color w:val="C00000"/>
                <w:sz w:val="20"/>
                <w:szCs w:val="20"/>
                <w:highlight w:val="darkGray"/>
                <w:lang w:eastAsia="en-GB"/>
              </w:rPr>
              <w:t xml:space="preserve"> Lancashire Constabulary and is taking the lead in relation to the Community Road Watch </w:t>
            </w:r>
            <w:r w:rsidRPr="00D035A0">
              <w:rPr>
                <w:rFonts w:ascii="Helvetica" w:eastAsia="Times New Roman" w:hAnsi="Helvetica" w:cs="Helvetica"/>
                <w:color w:val="C00000"/>
                <w:sz w:val="20"/>
                <w:szCs w:val="20"/>
                <w:highlight w:val="darkGray"/>
                <w:lang w:eastAsia="en-GB"/>
              </w:rPr>
              <w:lastRenderedPageBreak/>
              <w:t>Scheme.</w:t>
            </w:r>
            <w:r w:rsidR="00C64BE1">
              <w:rPr>
                <w:rFonts w:ascii="Helvetica" w:eastAsia="Times New Roman" w:hAnsi="Helvetica" w:cs="Helvetica"/>
                <w:color w:val="C00000"/>
                <w:sz w:val="20"/>
                <w:szCs w:val="20"/>
                <w:highlight w:val="darkGray"/>
                <w:lang w:eastAsia="en-GB"/>
              </w:rPr>
              <w:t xml:space="preserve">  Initial meeting scheduled 02.04.2024.</w:t>
            </w:r>
            <w:r w:rsidRPr="00D035A0">
              <w:rPr>
                <w:rFonts w:ascii="Helvetica" w:eastAsia="Times New Roman" w:hAnsi="Helvetica" w:cs="Helvetica"/>
                <w:color w:val="C00000"/>
                <w:sz w:val="20"/>
                <w:szCs w:val="20"/>
                <w:highlight w:val="darkGray"/>
                <w:lang w:eastAsia="en-GB"/>
              </w:rPr>
              <w:t xml:space="preserve">  The Parish Council has offered to support this community initiative where required.</w:t>
            </w:r>
          </w:p>
        </w:tc>
      </w:tr>
      <w:tr w:rsidR="001826DB" w14:paraId="5D383D11" w14:textId="77777777" w:rsidTr="0040551E">
        <w:tc>
          <w:tcPr>
            <w:tcW w:w="6912" w:type="dxa"/>
          </w:tcPr>
          <w:p w14:paraId="2FE8DAE3" w14:textId="77777777" w:rsidR="001826DB" w:rsidRPr="00D035A0" w:rsidRDefault="001826DB" w:rsidP="001826DB">
            <w:pPr>
              <w:pStyle w:val="ListParagraph"/>
              <w:numPr>
                <w:ilvl w:val="0"/>
                <w:numId w:val="3"/>
              </w:numPr>
              <w:shd w:val="clear" w:color="auto" w:fill="FFFFFF"/>
              <w:spacing w:before="100" w:beforeAutospacing="1" w:after="100" w:afterAutospacing="1"/>
              <w:rPr>
                <w:rFonts w:ascii="Helvetica" w:eastAsia="Times New Roman" w:hAnsi="Helvetica" w:cs="Helvetica"/>
                <w:color w:val="1D2228"/>
                <w:sz w:val="24"/>
                <w:szCs w:val="24"/>
                <w:highlight w:val="darkGray"/>
                <w:lang w:eastAsia="en-GB"/>
              </w:rPr>
            </w:pPr>
            <w:r w:rsidRPr="00D035A0">
              <w:rPr>
                <w:rFonts w:ascii="Helvetica" w:eastAsia="Times New Roman" w:hAnsi="Helvetica" w:cs="Helvetica"/>
                <w:color w:val="000000"/>
                <w:sz w:val="24"/>
                <w:szCs w:val="24"/>
                <w:highlight w:val="darkGray"/>
                <w:lang w:eastAsia="en-GB"/>
              </w:rPr>
              <w:lastRenderedPageBreak/>
              <w:t>Exploring surplus SPIDs with Euxton Parish Council</w:t>
            </w:r>
          </w:p>
        </w:tc>
        <w:tc>
          <w:tcPr>
            <w:tcW w:w="1701" w:type="dxa"/>
          </w:tcPr>
          <w:p w14:paraId="1321FE8D"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darkGray"/>
                <w:lang w:eastAsia="en-GB"/>
              </w:rPr>
            </w:pPr>
            <w:r w:rsidRPr="00D035A0">
              <w:rPr>
                <w:rFonts w:ascii="Helvetica" w:eastAsia="Times New Roman" w:hAnsi="Helvetica" w:cs="Helvetica"/>
                <w:color w:val="1D2228"/>
                <w:sz w:val="24"/>
                <w:szCs w:val="24"/>
                <w:highlight w:val="darkGray"/>
                <w:lang w:eastAsia="en-GB"/>
              </w:rPr>
              <w:t>Darren Cranshaw</w:t>
            </w:r>
          </w:p>
        </w:tc>
        <w:tc>
          <w:tcPr>
            <w:tcW w:w="6237" w:type="dxa"/>
          </w:tcPr>
          <w:p w14:paraId="1A2F10A9" w14:textId="794ED072" w:rsidR="001826DB" w:rsidRPr="00D035A0" w:rsidRDefault="001826DB" w:rsidP="001826DB">
            <w:pPr>
              <w:spacing w:before="100" w:beforeAutospacing="1" w:after="100" w:afterAutospacing="1"/>
              <w:rPr>
                <w:rFonts w:ascii="Helvetica" w:eastAsia="Times New Roman" w:hAnsi="Helvetica" w:cs="Helvetica"/>
                <w:color w:val="1D2228"/>
                <w:sz w:val="20"/>
                <w:szCs w:val="20"/>
                <w:highlight w:val="darkGray"/>
                <w:lang w:eastAsia="en-GB"/>
              </w:rPr>
            </w:pPr>
            <w:r w:rsidRPr="00D035A0">
              <w:rPr>
                <w:rFonts w:ascii="Helvetica" w:eastAsia="Times New Roman" w:hAnsi="Helvetica" w:cs="Helvetica"/>
                <w:color w:val="1D2228"/>
                <w:sz w:val="20"/>
                <w:szCs w:val="20"/>
                <w:highlight w:val="darkGray"/>
                <w:lang w:eastAsia="en-GB"/>
              </w:rPr>
              <w:t>Contacted Euxton Parish Council – they don’t have any surplus SPID</w:t>
            </w:r>
            <w:r w:rsidR="00B4103D" w:rsidRPr="00D035A0">
              <w:rPr>
                <w:rFonts w:ascii="Helvetica" w:eastAsia="Times New Roman" w:hAnsi="Helvetica" w:cs="Helvetica"/>
                <w:color w:val="1D2228"/>
                <w:sz w:val="20"/>
                <w:szCs w:val="20"/>
                <w:highlight w:val="darkGray"/>
                <w:lang w:eastAsia="en-GB"/>
              </w:rPr>
              <w:t>s</w:t>
            </w:r>
            <w:r w:rsidR="009D7904" w:rsidRPr="00D035A0">
              <w:rPr>
                <w:rFonts w:ascii="Helvetica" w:eastAsia="Times New Roman" w:hAnsi="Helvetica" w:cs="Helvetica"/>
                <w:color w:val="1D2228"/>
                <w:sz w:val="20"/>
                <w:szCs w:val="20"/>
                <w:highlight w:val="darkGray"/>
                <w:lang w:eastAsia="en-GB"/>
              </w:rPr>
              <w:t xml:space="preserve"> </w:t>
            </w:r>
            <w:r w:rsidRPr="00D035A0">
              <w:rPr>
                <w:rFonts w:ascii="Helvetica" w:eastAsia="Times New Roman" w:hAnsi="Helvetica" w:cs="Helvetica"/>
                <w:color w:val="1D2228"/>
                <w:sz w:val="20"/>
                <w:szCs w:val="20"/>
                <w:highlight w:val="darkGray"/>
                <w:lang w:eastAsia="en-GB"/>
              </w:rPr>
              <w:t>but did recommend some that they have recently purchased.</w:t>
            </w:r>
          </w:p>
          <w:p w14:paraId="5574056C" w14:textId="77777777" w:rsidR="001826DB" w:rsidRPr="00D035A0" w:rsidRDefault="00DF26C2" w:rsidP="001826DB">
            <w:pPr>
              <w:spacing w:before="100" w:beforeAutospacing="1" w:after="100" w:afterAutospacing="1"/>
              <w:rPr>
                <w:rFonts w:ascii="Helvetica" w:eastAsia="Times New Roman" w:hAnsi="Helvetica" w:cs="Helvetica"/>
                <w:color w:val="1F497D" w:themeColor="text2"/>
                <w:sz w:val="20"/>
                <w:szCs w:val="20"/>
                <w:highlight w:val="darkGray"/>
                <w:lang w:eastAsia="en-GB"/>
              </w:rPr>
            </w:pPr>
            <w:r w:rsidRPr="00D035A0">
              <w:rPr>
                <w:rFonts w:ascii="Helvetica" w:eastAsia="Times New Roman" w:hAnsi="Helvetica" w:cs="Helvetica"/>
                <w:color w:val="1F497D" w:themeColor="text2"/>
                <w:sz w:val="20"/>
                <w:szCs w:val="20"/>
                <w:highlight w:val="darkGray"/>
                <w:lang w:eastAsia="en-GB"/>
              </w:rPr>
              <w:t xml:space="preserve">The six new </w:t>
            </w:r>
            <w:proofErr w:type="spellStart"/>
            <w:r w:rsidRPr="00D035A0">
              <w:rPr>
                <w:rFonts w:ascii="Helvetica" w:eastAsia="Times New Roman" w:hAnsi="Helvetica" w:cs="Helvetica"/>
                <w:color w:val="1F497D" w:themeColor="text2"/>
                <w:sz w:val="20"/>
                <w:szCs w:val="20"/>
                <w:highlight w:val="darkGray"/>
                <w:lang w:eastAsia="en-GB"/>
              </w:rPr>
              <w:t>SpIDs</w:t>
            </w:r>
            <w:proofErr w:type="spellEnd"/>
            <w:r w:rsidRPr="00D035A0">
              <w:rPr>
                <w:rFonts w:ascii="Helvetica" w:eastAsia="Times New Roman" w:hAnsi="Helvetica" w:cs="Helvetica"/>
                <w:color w:val="1F497D" w:themeColor="text2"/>
                <w:sz w:val="20"/>
                <w:szCs w:val="20"/>
                <w:highlight w:val="darkGray"/>
                <w:lang w:eastAsia="en-GB"/>
              </w:rPr>
              <w:t xml:space="preserve"> purchased by Eu</w:t>
            </w:r>
            <w:r w:rsidR="006547A1" w:rsidRPr="00D035A0">
              <w:rPr>
                <w:rFonts w:ascii="Helvetica" w:eastAsia="Times New Roman" w:hAnsi="Helvetica" w:cs="Helvetica"/>
                <w:color w:val="1F497D" w:themeColor="text2"/>
                <w:sz w:val="20"/>
                <w:szCs w:val="20"/>
                <w:highlight w:val="darkGray"/>
                <w:lang w:eastAsia="en-GB"/>
              </w:rPr>
              <w:t>x</w:t>
            </w:r>
            <w:r w:rsidRPr="00D035A0">
              <w:rPr>
                <w:rFonts w:ascii="Helvetica" w:eastAsia="Times New Roman" w:hAnsi="Helvetica" w:cs="Helvetica"/>
                <w:color w:val="1F497D" w:themeColor="text2"/>
                <w:sz w:val="20"/>
                <w:szCs w:val="20"/>
                <w:highlight w:val="darkGray"/>
                <w:lang w:eastAsia="en-GB"/>
              </w:rPr>
              <w:t>ton PC could be controlled remotely and can track speed.</w:t>
            </w:r>
          </w:p>
          <w:p w14:paraId="1A9EE808" w14:textId="34156CAB" w:rsidR="00FE0E8D" w:rsidRPr="00D035A0" w:rsidRDefault="00E23C98" w:rsidP="001826DB">
            <w:pPr>
              <w:spacing w:before="100" w:beforeAutospacing="1" w:after="100" w:afterAutospacing="1"/>
              <w:rPr>
                <w:rFonts w:ascii="Helvetica" w:eastAsia="Times New Roman" w:hAnsi="Helvetica" w:cs="Helvetica"/>
                <w:color w:val="C00000"/>
                <w:sz w:val="20"/>
                <w:szCs w:val="20"/>
                <w:highlight w:val="darkGray"/>
                <w:lang w:eastAsia="en-GB"/>
              </w:rPr>
            </w:pPr>
            <w:r w:rsidRPr="00D035A0">
              <w:rPr>
                <w:rFonts w:ascii="Helvetica" w:eastAsia="Times New Roman" w:hAnsi="Helvetica" w:cs="Helvetica"/>
                <w:color w:val="C00000"/>
                <w:sz w:val="20"/>
                <w:szCs w:val="20"/>
                <w:highlight w:val="darkGray"/>
                <w:lang w:eastAsia="en-GB"/>
              </w:rPr>
              <w:t xml:space="preserve">Enquiries by Brindle PC Clerk confirm that Euxton have purchased the Elan City Evolis </w:t>
            </w:r>
            <w:proofErr w:type="spellStart"/>
            <w:r w:rsidRPr="00D035A0">
              <w:rPr>
                <w:rFonts w:ascii="Helvetica" w:eastAsia="Times New Roman" w:hAnsi="Helvetica" w:cs="Helvetica"/>
                <w:color w:val="C00000"/>
                <w:sz w:val="20"/>
                <w:szCs w:val="20"/>
                <w:highlight w:val="darkGray"/>
                <w:lang w:eastAsia="en-GB"/>
              </w:rPr>
              <w:t>SpIDs</w:t>
            </w:r>
            <w:proofErr w:type="spellEnd"/>
            <w:r w:rsidRPr="00D035A0">
              <w:rPr>
                <w:rFonts w:ascii="Helvetica" w:eastAsia="Times New Roman" w:hAnsi="Helvetica" w:cs="Helvetica"/>
                <w:color w:val="C00000"/>
                <w:sz w:val="20"/>
                <w:szCs w:val="20"/>
                <w:highlight w:val="darkGray"/>
                <w:lang w:eastAsia="en-GB"/>
              </w:rPr>
              <w:t xml:space="preserve"> which had already been identified as an option for Brindle PC.</w:t>
            </w:r>
          </w:p>
        </w:tc>
      </w:tr>
      <w:tr w:rsidR="001826DB" w14:paraId="58CC4E17" w14:textId="77777777" w:rsidTr="0040551E">
        <w:tc>
          <w:tcPr>
            <w:tcW w:w="6912" w:type="dxa"/>
          </w:tcPr>
          <w:p w14:paraId="518B9DED" w14:textId="77777777" w:rsidR="001826DB" w:rsidRPr="001826DB"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lang w:eastAsia="en-GB"/>
              </w:rPr>
            </w:pPr>
            <w:r w:rsidRPr="001826DB">
              <w:rPr>
                <w:rFonts w:ascii="Helvetica" w:eastAsia="Times New Roman" w:hAnsi="Helvetica" w:cs="Helvetica"/>
                <w:color w:val="000000"/>
                <w:sz w:val="24"/>
                <w:szCs w:val="24"/>
                <w:lang w:eastAsia="en-GB"/>
              </w:rPr>
              <w:t>The parish council considers purchasing an advanced SPID (data recording, solar powered) with next year's precept</w:t>
            </w:r>
          </w:p>
        </w:tc>
        <w:tc>
          <w:tcPr>
            <w:tcW w:w="1701" w:type="dxa"/>
          </w:tcPr>
          <w:p w14:paraId="74366463" w14:textId="77777777" w:rsidR="001826DB" w:rsidRDefault="001826DB" w:rsidP="001826DB">
            <w:pPr>
              <w:spacing w:before="100" w:beforeAutospacing="1" w:after="100" w:afterAutospacing="1"/>
              <w:rPr>
                <w:rFonts w:ascii="Helvetica" w:eastAsia="Times New Roman" w:hAnsi="Helvetica" w:cs="Helvetica"/>
                <w:color w:val="1D2228"/>
                <w:sz w:val="24"/>
                <w:szCs w:val="24"/>
                <w:lang w:eastAsia="en-GB"/>
              </w:rPr>
            </w:pPr>
            <w:r>
              <w:rPr>
                <w:rFonts w:ascii="Helvetica" w:eastAsia="Times New Roman" w:hAnsi="Helvetica" w:cs="Helvetica"/>
                <w:color w:val="1D2228"/>
                <w:sz w:val="24"/>
                <w:szCs w:val="24"/>
                <w:lang w:eastAsia="en-GB"/>
              </w:rPr>
              <w:t>Parish Council</w:t>
            </w:r>
          </w:p>
        </w:tc>
        <w:tc>
          <w:tcPr>
            <w:tcW w:w="6237" w:type="dxa"/>
          </w:tcPr>
          <w:p w14:paraId="65B61B41" w14:textId="77777777" w:rsidR="001826DB" w:rsidRPr="00FE0E8D" w:rsidRDefault="001826DB" w:rsidP="001826DB">
            <w:pPr>
              <w:spacing w:before="100" w:beforeAutospacing="1" w:after="100" w:afterAutospacing="1"/>
              <w:rPr>
                <w:rFonts w:ascii="Helvetica" w:eastAsia="Times New Roman" w:hAnsi="Helvetica" w:cs="Helvetica"/>
                <w:color w:val="1D2228"/>
                <w:sz w:val="20"/>
                <w:szCs w:val="20"/>
                <w:lang w:eastAsia="en-GB"/>
              </w:rPr>
            </w:pPr>
            <w:r w:rsidRPr="00FE0E8D">
              <w:rPr>
                <w:rFonts w:ascii="Helvetica" w:eastAsia="Times New Roman" w:hAnsi="Helvetica" w:cs="Helvetica"/>
                <w:color w:val="1D2228"/>
                <w:sz w:val="20"/>
                <w:szCs w:val="20"/>
                <w:lang w:eastAsia="en-GB"/>
              </w:rPr>
              <w:t>To be considered at the Parish Council meeting on 11 December 2023.</w:t>
            </w:r>
          </w:p>
          <w:p w14:paraId="18E5A7A2" w14:textId="01F96E6C" w:rsidR="00DF26C2" w:rsidRPr="00FE0E8D" w:rsidRDefault="00DF26C2" w:rsidP="001826DB">
            <w:pPr>
              <w:spacing w:before="100" w:beforeAutospacing="1" w:after="100" w:afterAutospacing="1"/>
              <w:rPr>
                <w:rFonts w:ascii="Helvetica" w:eastAsia="Times New Roman" w:hAnsi="Helvetica" w:cs="Helvetica"/>
                <w:color w:val="1F497D" w:themeColor="text2"/>
                <w:sz w:val="20"/>
                <w:szCs w:val="20"/>
                <w:lang w:eastAsia="en-GB"/>
              </w:rPr>
            </w:pPr>
            <w:r w:rsidRPr="00FE0E8D">
              <w:rPr>
                <w:rFonts w:ascii="Helvetica" w:eastAsia="Times New Roman" w:hAnsi="Helvetica" w:cs="Helvetica"/>
                <w:color w:val="1F497D" w:themeColor="text2"/>
                <w:sz w:val="20"/>
                <w:szCs w:val="20"/>
                <w:lang w:eastAsia="en-GB"/>
              </w:rPr>
              <w:t>The Parish Council</w:t>
            </w:r>
            <w:r w:rsidR="001F05B7" w:rsidRPr="00FE0E8D">
              <w:rPr>
                <w:rFonts w:ascii="Helvetica" w:eastAsia="Times New Roman" w:hAnsi="Helvetica" w:cs="Helvetica"/>
                <w:color w:val="1F497D" w:themeColor="text2"/>
                <w:sz w:val="20"/>
                <w:szCs w:val="20"/>
                <w:lang w:eastAsia="en-GB"/>
              </w:rPr>
              <w:t xml:space="preserve"> unanimously</w:t>
            </w:r>
            <w:r w:rsidRPr="00FE0E8D">
              <w:rPr>
                <w:rFonts w:ascii="Helvetica" w:eastAsia="Times New Roman" w:hAnsi="Helvetica" w:cs="Helvetica"/>
                <w:color w:val="1F497D" w:themeColor="text2"/>
                <w:sz w:val="20"/>
                <w:szCs w:val="20"/>
                <w:lang w:eastAsia="en-GB"/>
              </w:rPr>
              <w:t xml:space="preserve"> agreed to use available CIL monies to purchase a suitable </w:t>
            </w:r>
            <w:proofErr w:type="spellStart"/>
            <w:r w:rsidRPr="00FE0E8D">
              <w:rPr>
                <w:rFonts w:ascii="Helvetica" w:eastAsia="Times New Roman" w:hAnsi="Helvetica" w:cs="Helvetica"/>
                <w:color w:val="1F497D" w:themeColor="text2"/>
                <w:sz w:val="20"/>
                <w:szCs w:val="20"/>
                <w:lang w:eastAsia="en-GB"/>
              </w:rPr>
              <w:t>SpID</w:t>
            </w:r>
            <w:proofErr w:type="spellEnd"/>
            <w:r w:rsidRPr="00FE0E8D">
              <w:rPr>
                <w:rFonts w:ascii="Helvetica" w:eastAsia="Times New Roman" w:hAnsi="Helvetica" w:cs="Helvetica"/>
                <w:color w:val="1F497D" w:themeColor="text2"/>
                <w:sz w:val="20"/>
                <w:szCs w:val="20"/>
                <w:lang w:eastAsia="en-GB"/>
              </w:rPr>
              <w:t xml:space="preserve">.  Expert advice was awaited </w:t>
            </w:r>
            <w:r w:rsidR="001F05B7" w:rsidRPr="00FE0E8D">
              <w:rPr>
                <w:rFonts w:ascii="Helvetica" w:eastAsia="Times New Roman" w:hAnsi="Helvetica" w:cs="Helvetica"/>
                <w:color w:val="1F497D" w:themeColor="text2"/>
                <w:sz w:val="20"/>
                <w:szCs w:val="20"/>
                <w:lang w:eastAsia="en-GB"/>
              </w:rPr>
              <w:t>together with</w:t>
            </w:r>
            <w:r w:rsidRPr="00FE0E8D">
              <w:rPr>
                <w:rFonts w:ascii="Helvetica" w:eastAsia="Times New Roman" w:hAnsi="Helvetica" w:cs="Helvetica"/>
                <w:color w:val="1F497D" w:themeColor="text2"/>
                <w:sz w:val="20"/>
                <w:szCs w:val="20"/>
                <w:lang w:eastAsia="en-GB"/>
              </w:rPr>
              <w:t xml:space="preserve"> close liaison with LCC re a</w:t>
            </w:r>
            <w:r w:rsidR="001F05B7" w:rsidRPr="00FE0E8D">
              <w:rPr>
                <w:rFonts w:ascii="Helvetica" w:eastAsia="Times New Roman" w:hAnsi="Helvetica" w:cs="Helvetica"/>
                <w:color w:val="1F497D" w:themeColor="text2"/>
                <w:sz w:val="20"/>
                <w:szCs w:val="20"/>
                <w:lang w:eastAsia="en-GB"/>
              </w:rPr>
              <w:t>n</w:t>
            </w:r>
            <w:r w:rsidRPr="00FE0E8D">
              <w:rPr>
                <w:rFonts w:ascii="Helvetica" w:eastAsia="Times New Roman" w:hAnsi="Helvetica" w:cs="Helvetica"/>
                <w:color w:val="1F497D" w:themeColor="text2"/>
                <w:sz w:val="20"/>
                <w:szCs w:val="20"/>
                <w:lang w:eastAsia="en-GB"/>
              </w:rPr>
              <w:t xml:space="preserve"> appropriate site.</w:t>
            </w:r>
          </w:p>
          <w:p w14:paraId="472199FC" w14:textId="1491A68F" w:rsidR="001826DB" w:rsidRPr="00FE0E8D" w:rsidRDefault="00DF26C2" w:rsidP="001826DB">
            <w:pPr>
              <w:spacing w:before="100" w:beforeAutospacing="1" w:after="100" w:afterAutospacing="1"/>
              <w:rPr>
                <w:rFonts w:ascii="Helvetica" w:eastAsia="Times New Roman" w:hAnsi="Helvetica" w:cs="Helvetica"/>
                <w:color w:val="1F497D" w:themeColor="text2"/>
                <w:sz w:val="20"/>
                <w:szCs w:val="20"/>
                <w:lang w:eastAsia="en-GB"/>
              </w:rPr>
            </w:pPr>
            <w:r w:rsidRPr="00FE0E8D">
              <w:rPr>
                <w:rFonts w:ascii="Helvetica" w:eastAsia="Times New Roman" w:hAnsi="Helvetica" w:cs="Helvetica"/>
                <w:color w:val="1F497D" w:themeColor="text2"/>
                <w:sz w:val="20"/>
                <w:szCs w:val="20"/>
                <w:lang w:eastAsia="en-GB"/>
              </w:rPr>
              <w:t>It is unlikely that the current</w:t>
            </w:r>
            <w:r w:rsidR="00CE14EF" w:rsidRPr="00FE0E8D">
              <w:rPr>
                <w:rFonts w:ascii="Helvetica" w:eastAsia="Times New Roman" w:hAnsi="Helvetica" w:cs="Helvetica"/>
                <w:color w:val="1F497D" w:themeColor="text2"/>
                <w:sz w:val="20"/>
                <w:szCs w:val="20"/>
                <w:lang w:eastAsia="en-GB"/>
              </w:rPr>
              <w:t xml:space="preserve"> </w:t>
            </w:r>
            <w:r w:rsidR="006547A1" w:rsidRPr="00FE0E8D">
              <w:rPr>
                <w:rFonts w:ascii="Helvetica" w:eastAsia="Times New Roman" w:hAnsi="Helvetica" w:cs="Helvetica"/>
                <w:color w:val="1F497D" w:themeColor="text2"/>
                <w:sz w:val="20"/>
                <w:szCs w:val="20"/>
                <w:lang w:eastAsia="en-GB"/>
              </w:rPr>
              <w:t>VAS</w:t>
            </w:r>
            <w:r w:rsidRPr="00FE0E8D">
              <w:rPr>
                <w:rFonts w:ascii="Helvetica" w:eastAsia="Times New Roman" w:hAnsi="Helvetica" w:cs="Helvetica"/>
                <w:color w:val="1F497D" w:themeColor="text2"/>
                <w:sz w:val="20"/>
                <w:szCs w:val="20"/>
                <w:lang w:eastAsia="en-GB"/>
              </w:rPr>
              <w:t xml:space="preserve"> can be used.</w:t>
            </w:r>
          </w:p>
          <w:p w14:paraId="2657D08F" w14:textId="6775130A" w:rsidR="006547A1" w:rsidRPr="00D035A0" w:rsidRDefault="00CE14EF" w:rsidP="001826DB">
            <w:p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t>Work</w:t>
            </w:r>
            <w:r w:rsidR="006547A1" w:rsidRPr="00D035A0">
              <w:rPr>
                <w:rFonts w:ascii="Helvetica" w:eastAsia="Times New Roman" w:hAnsi="Helvetica" w:cs="Helvetica"/>
                <w:color w:val="00B050"/>
                <w:sz w:val="20"/>
                <w:szCs w:val="20"/>
                <w:lang w:eastAsia="en-GB"/>
              </w:rPr>
              <w:t xml:space="preserve"> is underway</w:t>
            </w:r>
            <w:r w:rsidRPr="00D035A0">
              <w:rPr>
                <w:rFonts w:ascii="Helvetica" w:eastAsia="Times New Roman" w:hAnsi="Helvetica" w:cs="Helvetica"/>
                <w:color w:val="00B050"/>
                <w:sz w:val="20"/>
                <w:szCs w:val="20"/>
                <w:lang w:eastAsia="en-GB"/>
              </w:rPr>
              <w:t>:</w:t>
            </w:r>
          </w:p>
          <w:p w14:paraId="6CE34B20" w14:textId="08B08233" w:rsidR="00CE14EF" w:rsidRPr="00D035A0" w:rsidRDefault="00CE14EF" w:rsidP="00CE14EF">
            <w:pPr>
              <w:pStyle w:val="ListParagraph"/>
              <w:numPr>
                <w:ilvl w:val="0"/>
                <w:numId w:val="5"/>
              </w:num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lastRenderedPageBreak/>
              <w:t>To identify the device to best suit needs</w:t>
            </w:r>
            <w:r w:rsidR="009D7904" w:rsidRPr="00D035A0">
              <w:rPr>
                <w:rFonts w:ascii="Helvetica" w:eastAsia="Times New Roman" w:hAnsi="Helvetica" w:cs="Helvetica"/>
                <w:color w:val="00B050"/>
                <w:sz w:val="20"/>
                <w:szCs w:val="20"/>
                <w:lang w:eastAsia="en-GB"/>
              </w:rPr>
              <w:t xml:space="preserve">.  Three providers have been identified and quotes </w:t>
            </w:r>
            <w:proofErr w:type="gramStart"/>
            <w:r w:rsidR="009D7904" w:rsidRPr="00D035A0">
              <w:rPr>
                <w:rFonts w:ascii="Helvetica" w:eastAsia="Times New Roman" w:hAnsi="Helvetica" w:cs="Helvetica"/>
                <w:color w:val="00B050"/>
                <w:sz w:val="20"/>
                <w:szCs w:val="20"/>
                <w:lang w:eastAsia="en-GB"/>
              </w:rPr>
              <w:t>requested</w:t>
            </w:r>
            <w:r w:rsidRPr="00D035A0">
              <w:rPr>
                <w:rFonts w:ascii="Helvetica" w:eastAsia="Times New Roman" w:hAnsi="Helvetica" w:cs="Helvetica"/>
                <w:color w:val="00B050"/>
                <w:sz w:val="20"/>
                <w:szCs w:val="20"/>
                <w:lang w:eastAsia="en-GB"/>
              </w:rPr>
              <w:t>;</w:t>
            </w:r>
            <w:proofErr w:type="gramEnd"/>
          </w:p>
          <w:p w14:paraId="0B1F5B20" w14:textId="3A7A338B" w:rsidR="00CE14EF" w:rsidRPr="00D035A0" w:rsidRDefault="00CE14EF" w:rsidP="00CE14EF">
            <w:pPr>
              <w:pStyle w:val="ListParagraph"/>
              <w:numPr>
                <w:ilvl w:val="0"/>
                <w:numId w:val="5"/>
              </w:num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t>To consider renting v purchase; and</w:t>
            </w:r>
          </w:p>
          <w:p w14:paraId="2E4D7690" w14:textId="77777777" w:rsidR="00FE0E8D" w:rsidRPr="00D035A0" w:rsidRDefault="00CE14EF" w:rsidP="00FE0E8D">
            <w:pPr>
              <w:pStyle w:val="ListParagraph"/>
              <w:numPr>
                <w:ilvl w:val="0"/>
                <w:numId w:val="5"/>
              </w:num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t xml:space="preserve">With LCC in line with its </w:t>
            </w:r>
            <w:proofErr w:type="spellStart"/>
            <w:r w:rsidRPr="00D035A0">
              <w:rPr>
                <w:rFonts w:ascii="Helvetica" w:eastAsia="Times New Roman" w:hAnsi="Helvetica" w:cs="Helvetica"/>
                <w:color w:val="00B050"/>
                <w:sz w:val="20"/>
                <w:szCs w:val="20"/>
                <w:lang w:eastAsia="en-GB"/>
              </w:rPr>
              <w:t>SpID</w:t>
            </w:r>
            <w:proofErr w:type="spellEnd"/>
            <w:r w:rsidRPr="00D035A0">
              <w:rPr>
                <w:rFonts w:ascii="Helvetica" w:eastAsia="Times New Roman" w:hAnsi="Helvetica" w:cs="Helvetica"/>
                <w:color w:val="00B050"/>
                <w:sz w:val="20"/>
                <w:szCs w:val="20"/>
                <w:lang w:eastAsia="en-GB"/>
              </w:rPr>
              <w:t xml:space="preserve"> Policies and Procedures version 1.3 – October 2022.</w:t>
            </w:r>
          </w:p>
          <w:p w14:paraId="43561765" w14:textId="25169A27" w:rsidR="00FE0E8D" w:rsidRPr="00FE0E8D" w:rsidRDefault="00FE0E8D" w:rsidP="00E23C98">
            <w:pPr>
              <w:spacing w:before="100" w:beforeAutospacing="1" w:after="100" w:afterAutospacing="1"/>
              <w:jc w:val="both"/>
              <w:rPr>
                <w:rFonts w:ascii="Helvetica" w:eastAsia="Times New Roman" w:hAnsi="Helvetica" w:cs="Helvetica"/>
                <w:color w:val="C00000"/>
                <w:sz w:val="20"/>
                <w:szCs w:val="20"/>
                <w:lang w:eastAsia="en-GB"/>
              </w:rPr>
            </w:pPr>
            <w:r>
              <w:rPr>
                <w:rFonts w:ascii="Helvetica" w:eastAsia="Times New Roman" w:hAnsi="Helvetica" w:cs="Helvetica"/>
                <w:color w:val="C00000"/>
                <w:sz w:val="20"/>
                <w:szCs w:val="20"/>
                <w:lang w:eastAsia="en-GB"/>
              </w:rPr>
              <w:t xml:space="preserve">A </w:t>
            </w:r>
            <w:r w:rsidR="00C64BE1">
              <w:rPr>
                <w:rFonts w:ascii="Helvetica" w:eastAsia="Times New Roman" w:hAnsi="Helvetica" w:cs="Helvetica"/>
                <w:color w:val="C00000"/>
                <w:sz w:val="20"/>
                <w:szCs w:val="20"/>
                <w:lang w:eastAsia="en-GB"/>
              </w:rPr>
              <w:t>Private and C</w:t>
            </w:r>
            <w:r>
              <w:rPr>
                <w:rFonts w:ascii="Helvetica" w:eastAsia="Times New Roman" w:hAnsi="Helvetica" w:cs="Helvetica"/>
                <w:color w:val="C00000"/>
                <w:sz w:val="20"/>
                <w:szCs w:val="20"/>
                <w:lang w:eastAsia="en-GB"/>
              </w:rPr>
              <w:t xml:space="preserve">onfidential report has been circulated to the Councillors following enquiries into a suitable </w:t>
            </w:r>
            <w:proofErr w:type="spellStart"/>
            <w:r>
              <w:rPr>
                <w:rFonts w:ascii="Helvetica" w:eastAsia="Times New Roman" w:hAnsi="Helvetica" w:cs="Helvetica"/>
                <w:color w:val="C00000"/>
                <w:sz w:val="20"/>
                <w:szCs w:val="20"/>
                <w:lang w:eastAsia="en-GB"/>
              </w:rPr>
              <w:t>SpID</w:t>
            </w:r>
            <w:proofErr w:type="spellEnd"/>
            <w:r>
              <w:rPr>
                <w:rFonts w:ascii="Helvetica" w:eastAsia="Times New Roman" w:hAnsi="Helvetica" w:cs="Helvetica"/>
                <w:color w:val="C00000"/>
                <w:sz w:val="20"/>
                <w:szCs w:val="20"/>
                <w:lang w:eastAsia="en-GB"/>
              </w:rPr>
              <w:t xml:space="preserve"> to include design, functionality, data capture, </w:t>
            </w:r>
            <w:proofErr w:type="gramStart"/>
            <w:r>
              <w:rPr>
                <w:rFonts w:ascii="Helvetica" w:eastAsia="Times New Roman" w:hAnsi="Helvetica" w:cs="Helvetica"/>
                <w:color w:val="C00000"/>
                <w:sz w:val="20"/>
                <w:szCs w:val="20"/>
                <w:lang w:eastAsia="en-GB"/>
              </w:rPr>
              <w:t>cost</w:t>
            </w:r>
            <w:proofErr w:type="gramEnd"/>
            <w:r>
              <w:rPr>
                <w:rFonts w:ascii="Helvetica" w:eastAsia="Times New Roman" w:hAnsi="Helvetica" w:cs="Helvetica"/>
                <w:color w:val="C00000"/>
                <w:sz w:val="20"/>
                <w:szCs w:val="20"/>
                <w:lang w:eastAsia="en-GB"/>
              </w:rPr>
              <w:t xml:space="preserve"> and life cycle.  </w:t>
            </w:r>
            <w:r w:rsidR="00F1664F">
              <w:rPr>
                <w:rFonts w:ascii="Helvetica" w:eastAsia="Times New Roman" w:hAnsi="Helvetica" w:cs="Helvetica"/>
                <w:color w:val="C00000"/>
                <w:sz w:val="20"/>
                <w:szCs w:val="20"/>
                <w:lang w:eastAsia="en-GB"/>
              </w:rPr>
              <w:t xml:space="preserve">The Councillors have agreed to the purchase of an Elan City </w:t>
            </w:r>
            <w:proofErr w:type="spellStart"/>
            <w:r w:rsidR="00F1664F">
              <w:rPr>
                <w:rFonts w:ascii="Helvetica" w:eastAsia="Times New Roman" w:hAnsi="Helvetica" w:cs="Helvetica"/>
                <w:color w:val="C00000"/>
                <w:sz w:val="20"/>
                <w:szCs w:val="20"/>
                <w:lang w:eastAsia="en-GB"/>
              </w:rPr>
              <w:t>SpID</w:t>
            </w:r>
            <w:proofErr w:type="spellEnd"/>
            <w:r w:rsidR="00F1664F">
              <w:rPr>
                <w:rFonts w:ascii="Helvetica" w:eastAsia="Times New Roman" w:hAnsi="Helvetica" w:cs="Helvetica"/>
                <w:color w:val="C00000"/>
                <w:sz w:val="20"/>
                <w:szCs w:val="20"/>
                <w:lang w:eastAsia="en-GB"/>
              </w:rPr>
              <w:t xml:space="preserve"> with costings being finalised. T</w:t>
            </w:r>
            <w:r>
              <w:rPr>
                <w:rFonts w:ascii="Helvetica" w:eastAsia="Times New Roman" w:hAnsi="Helvetica" w:cs="Helvetica"/>
                <w:color w:val="C00000"/>
                <w:sz w:val="20"/>
                <w:szCs w:val="20"/>
                <w:lang w:eastAsia="en-GB"/>
              </w:rPr>
              <w:t xml:space="preserve">he Clerk will notify LCC in order that its </w:t>
            </w:r>
            <w:proofErr w:type="spellStart"/>
            <w:r>
              <w:rPr>
                <w:rFonts w:ascii="Helvetica" w:eastAsia="Times New Roman" w:hAnsi="Helvetica" w:cs="Helvetica"/>
                <w:color w:val="C00000"/>
                <w:sz w:val="20"/>
                <w:szCs w:val="20"/>
                <w:lang w:eastAsia="en-GB"/>
              </w:rPr>
              <w:t>SpID</w:t>
            </w:r>
            <w:proofErr w:type="spellEnd"/>
            <w:r>
              <w:rPr>
                <w:rFonts w:ascii="Helvetica" w:eastAsia="Times New Roman" w:hAnsi="Helvetica" w:cs="Helvetica"/>
                <w:color w:val="C00000"/>
                <w:sz w:val="20"/>
                <w:szCs w:val="20"/>
                <w:lang w:eastAsia="en-GB"/>
              </w:rPr>
              <w:t xml:space="preserve"> Policy and Procedure 2022 is activated.</w:t>
            </w:r>
          </w:p>
        </w:tc>
      </w:tr>
      <w:tr w:rsidR="001826DB" w14:paraId="08357C3D" w14:textId="77777777" w:rsidTr="00DF26C2">
        <w:trPr>
          <w:trHeight w:val="334"/>
        </w:trPr>
        <w:tc>
          <w:tcPr>
            <w:tcW w:w="6912" w:type="dxa"/>
          </w:tcPr>
          <w:p w14:paraId="30DC9E60" w14:textId="79D4A06A" w:rsidR="001826DB" w:rsidRPr="001826DB"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lang w:eastAsia="en-GB"/>
              </w:rPr>
            </w:pPr>
            <w:r w:rsidRPr="001826DB">
              <w:rPr>
                <w:rFonts w:ascii="Helvetica" w:eastAsia="Times New Roman" w:hAnsi="Helvetica" w:cs="Helvetica"/>
                <w:color w:val="000000"/>
                <w:sz w:val="24"/>
                <w:szCs w:val="24"/>
                <w:lang w:eastAsia="en-GB"/>
              </w:rPr>
              <w:lastRenderedPageBreak/>
              <w:t>Await LCCs speed survey that's underway before meeting with LCC Highways Cabinet Member to discuss possible hard speed reduction measures</w:t>
            </w:r>
          </w:p>
        </w:tc>
        <w:tc>
          <w:tcPr>
            <w:tcW w:w="1701" w:type="dxa"/>
          </w:tcPr>
          <w:p w14:paraId="1AB4906F" w14:textId="77777777" w:rsidR="001826DB" w:rsidRDefault="001826DB" w:rsidP="001826DB">
            <w:pPr>
              <w:spacing w:before="100" w:beforeAutospacing="1" w:after="100" w:afterAutospacing="1"/>
              <w:rPr>
                <w:rFonts w:ascii="Helvetica" w:eastAsia="Times New Roman" w:hAnsi="Helvetica" w:cs="Helvetica"/>
                <w:color w:val="1D2228"/>
                <w:sz w:val="24"/>
                <w:szCs w:val="24"/>
                <w:lang w:eastAsia="en-GB"/>
              </w:rPr>
            </w:pPr>
            <w:r>
              <w:rPr>
                <w:rFonts w:ascii="Helvetica" w:eastAsia="Times New Roman" w:hAnsi="Helvetica" w:cs="Helvetica"/>
                <w:color w:val="1D2228"/>
                <w:sz w:val="24"/>
                <w:szCs w:val="24"/>
                <w:lang w:eastAsia="en-GB"/>
              </w:rPr>
              <w:t xml:space="preserve">Clerk </w:t>
            </w:r>
          </w:p>
        </w:tc>
        <w:tc>
          <w:tcPr>
            <w:tcW w:w="6237" w:type="dxa"/>
          </w:tcPr>
          <w:p w14:paraId="405231FB" w14:textId="77777777" w:rsidR="001826DB" w:rsidRPr="00FE0E8D" w:rsidRDefault="001826DB" w:rsidP="001826DB">
            <w:pPr>
              <w:spacing w:before="100" w:beforeAutospacing="1" w:after="100" w:afterAutospacing="1"/>
              <w:rPr>
                <w:rFonts w:ascii="Helvetica" w:eastAsia="Times New Roman" w:hAnsi="Helvetica" w:cs="Helvetica"/>
                <w:color w:val="1D2228"/>
                <w:sz w:val="20"/>
                <w:szCs w:val="20"/>
                <w:lang w:eastAsia="en-GB"/>
              </w:rPr>
            </w:pPr>
            <w:r w:rsidRPr="00FE0E8D">
              <w:rPr>
                <w:rFonts w:ascii="Helvetica" w:eastAsia="Times New Roman" w:hAnsi="Helvetica" w:cs="Helvetica"/>
                <w:color w:val="1D2228"/>
                <w:sz w:val="20"/>
                <w:szCs w:val="20"/>
                <w:lang w:eastAsia="en-GB"/>
              </w:rPr>
              <w:t xml:space="preserve">Clerk has liaised with </w:t>
            </w:r>
            <w:proofErr w:type="gramStart"/>
            <w:r w:rsidRPr="00FE0E8D">
              <w:rPr>
                <w:rFonts w:ascii="Helvetica" w:eastAsia="Times New Roman" w:hAnsi="Helvetica" w:cs="Helvetica"/>
                <w:color w:val="1D2228"/>
                <w:sz w:val="20"/>
                <w:szCs w:val="20"/>
                <w:lang w:eastAsia="en-GB"/>
              </w:rPr>
              <w:t>LCC</w:t>
            </w:r>
            <w:proofErr w:type="gramEnd"/>
            <w:r w:rsidRPr="00FE0E8D">
              <w:rPr>
                <w:rFonts w:ascii="Helvetica" w:eastAsia="Times New Roman" w:hAnsi="Helvetica" w:cs="Helvetica"/>
                <w:color w:val="1D2228"/>
                <w:sz w:val="20"/>
                <w:szCs w:val="20"/>
                <w:lang w:eastAsia="en-GB"/>
              </w:rPr>
              <w:t xml:space="preserve"> and confirmation received that the survey is underway.</w:t>
            </w:r>
          </w:p>
          <w:p w14:paraId="0DD9EB37" w14:textId="77777777" w:rsidR="00DF26C2" w:rsidRPr="00FE0E8D" w:rsidRDefault="00DF26C2" w:rsidP="001826DB">
            <w:pPr>
              <w:spacing w:before="100" w:beforeAutospacing="1" w:after="100" w:afterAutospacing="1"/>
              <w:rPr>
                <w:rFonts w:ascii="Helvetica" w:eastAsia="Times New Roman" w:hAnsi="Helvetica" w:cs="Helvetica"/>
                <w:color w:val="1F497D" w:themeColor="text2"/>
                <w:sz w:val="20"/>
                <w:szCs w:val="20"/>
                <w:lang w:eastAsia="en-GB"/>
              </w:rPr>
            </w:pPr>
            <w:r w:rsidRPr="00FE0E8D">
              <w:rPr>
                <w:rFonts w:ascii="Helvetica" w:eastAsia="Times New Roman" w:hAnsi="Helvetica" w:cs="Helvetica"/>
                <w:color w:val="1F497D" w:themeColor="text2"/>
                <w:sz w:val="20"/>
                <w:szCs w:val="20"/>
                <w:lang w:eastAsia="en-GB"/>
              </w:rPr>
              <w:t xml:space="preserve">It would take </w:t>
            </w:r>
            <w:proofErr w:type="gramStart"/>
            <w:r w:rsidRPr="00FE0E8D">
              <w:rPr>
                <w:rFonts w:ascii="Helvetica" w:eastAsia="Times New Roman" w:hAnsi="Helvetica" w:cs="Helvetica"/>
                <w:color w:val="1F497D" w:themeColor="text2"/>
                <w:sz w:val="20"/>
                <w:szCs w:val="20"/>
                <w:lang w:eastAsia="en-GB"/>
              </w:rPr>
              <w:t>a number of</w:t>
            </w:r>
            <w:proofErr w:type="gramEnd"/>
            <w:r w:rsidRPr="00FE0E8D">
              <w:rPr>
                <w:rFonts w:ascii="Helvetica" w:eastAsia="Times New Roman" w:hAnsi="Helvetica" w:cs="Helvetica"/>
                <w:color w:val="1F497D" w:themeColor="text2"/>
                <w:sz w:val="20"/>
                <w:szCs w:val="20"/>
                <w:lang w:eastAsia="en-GB"/>
              </w:rPr>
              <w:t xml:space="preserve"> weeks for the speed survey report to be made available.  Clerk to chase.</w:t>
            </w:r>
          </w:p>
          <w:p w14:paraId="57005882" w14:textId="4E14896F" w:rsidR="00CE14EF" w:rsidRPr="00D035A0" w:rsidRDefault="00CE14EF" w:rsidP="001826DB">
            <w:p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t>The survey has been</w:t>
            </w:r>
            <w:r w:rsidR="00C64BE1">
              <w:rPr>
                <w:rFonts w:ascii="Helvetica" w:eastAsia="Times New Roman" w:hAnsi="Helvetica" w:cs="Helvetica"/>
                <w:color w:val="00B050"/>
                <w:sz w:val="20"/>
                <w:szCs w:val="20"/>
                <w:lang w:eastAsia="en-GB"/>
              </w:rPr>
              <w:t xml:space="preserve"> received and distributed, marked Private and Confidential, to Councillors</w:t>
            </w:r>
            <w:r w:rsidRPr="00D035A0">
              <w:rPr>
                <w:rFonts w:ascii="Helvetica" w:eastAsia="Times New Roman" w:hAnsi="Helvetica" w:cs="Helvetica"/>
                <w:color w:val="00B050"/>
                <w:sz w:val="20"/>
                <w:szCs w:val="20"/>
                <w:lang w:eastAsia="en-GB"/>
              </w:rPr>
              <w:t>.  Meetings are arranged with LCC’s Road Safety Team and the Cabinet Member for Highways to discuss the results and options available.</w:t>
            </w:r>
          </w:p>
          <w:p w14:paraId="4244384E" w14:textId="7C3C640E" w:rsidR="00FE0E8D" w:rsidRDefault="00FE0E8D" w:rsidP="001826DB">
            <w:pPr>
              <w:spacing w:before="100" w:beforeAutospacing="1" w:after="100" w:afterAutospacing="1"/>
              <w:rPr>
                <w:rFonts w:ascii="Helvetica" w:eastAsia="Times New Roman" w:hAnsi="Helvetica" w:cs="Helvetica"/>
                <w:color w:val="C00000"/>
                <w:sz w:val="20"/>
                <w:szCs w:val="20"/>
                <w:lang w:eastAsia="en-GB"/>
              </w:rPr>
            </w:pPr>
            <w:r>
              <w:rPr>
                <w:rFonts w:ascii="Helvetica" w:eastAsia="Times New Roman" w:hAnsi="Helvetica" w:cs="Helvetica"/>
                <w:color w:val="C00000"/>
                <w:sz w:val="20"/>
                <w:szCs w:val="20"/>
                <w:lang w:eastAsia="en-GB"/>
              </w:rPr>
              <w:lastRenderedPageBreak/>
              <w:t>The LCC Speed Survey has been received</w:t>
            </w:r>
            <w:r w:rsidR="005535D9">
              <w:rPr>
                <w:rFonts w:ascii="Helvetica" w:eastAsia="Times New Roman" w:hAnsi="Helvetica" w:cs="Helvetica"/>
                <w:color w:val="C00000"/>
                <w:sz w:val="20"/>
                <w:szCs w:val="20"/>
                <w:lang w:eastAsia="en-GB"/>
              </w:rPr>
              <w:t xml:space="preserve"> following a survey between 08</w:t>
            </w:r>
            <w:r w:rsidR="00C64BE1">
              <w:rPr>
                <w:rFonts w:ascii="Helvetica" w:eastAsia="Times New Roman" w:hAnsi="Helvetica" w:cs="Helvetica"/>
                <w:color w:val="C00000"/>
                <w:sz w:val="20"/>
                <w:szCs w:val="20"/>
                <w:lang w:eastAsia="en-GB"/>
              </w:rPr>
              <w:t>.12.2023</w:t>
            </w:r>
            <w:r w:rsidR="005535D9">
              <w:rPr>
                <w:rFonts w:ascii="Helvetica" w:eastAsia="Times New Roman" w:hAnsi="Helvetica" w:cs="Helvetica"/>
                <w:color w:val="C00000"/>
                <w:sz w:val="20"/>
                <w:szCs w:val="20"/>
                <w:lang w:eastAsia="en-GB"/>
              </w:rPr>
              <w:t xml:space="preserve"> and 12.12.2023.  The mean speed eastbound was 29mph and 30mph westbound.  The 85</w:t>
            </w:r>
            <w:r w:rsidR="005535D9" w:rsidRPr="005535D9">
              <w:rPr>
                <w:rFonts w:ascii="Helvetica" w:eastAsia="Times New Roman" w:hAnsi="Helvetica" w:cs="Helvetica"/>
                <w:color w:val="C00000"/>
                <w:sz w:val="20"/>
                <w:szCs w:val="20"/>
                <w:vertAlign w:val="superscript"/>
                <w:lang w:eastAsia="en-GB"/>
              </w:rPr>
              <w:t>th</w:t>
            </w:r>
            <w:r w:rsidR="005535D9">
              <w:rPr>
                <w:rFonts w:ascii="Helvetica" w:eastAsia="Times New Roman" w:hAnsi="Helvetica" w:cs="Helvetica"/>
                <w:color w:val="C00000"/>
                <w:sz w:val="20"/>
                <w:szCs w:val="20"/>
                <w:lang w:eastAsia="en-GB"/>
              </w:rPr>
              <w:t xml:space="preserve"> percentile speed was 34mph eastbound and 35mph westbound.  The speeds are below the ACPO speed enforcement guidelines.</w:t>
            </w:r>
          </w:p>
          <w:p w14:paraId="0AF6F1D5" w14:textId="33D7644C" w:rsidR="00C64BE1" w:rsidRDefault="005535D9" w:rsidP="001826DB">
            <w:pPr>
              <w:spacing w:before="100" w:beforeAutospacing="1" w:after="100" w:afterAutospacing="1"/>
              <w:rPr>
                <w:rFonts w:ascii="Helvetica" w:eastAsia="Times New Roman" w:hAnsi="Helvetica" w:cs="Helvetica"/>
                <w:color w:val="C00000"/>
                <w:sz w:val="20"/>
                <w:szCs w:val="20"/>
                <w:lang w:eastAsia="en-GB"/>
              </w:rPr>
            </w:pPr>
            <w:r>
              <w:rPr>
                <w:rFonts w:ascii="Helvetica" w:eastAsia="Times New Roman" w:hAnsi="Helvetica" w:cs="Helvetica"/>
                <w:color w:val="C00000"/>
                <w:sz w:val="20"/>
                <w:szCs w:val="20"/>
                <w:lang w:eastAsia="en-GB"/>
              </w:rPr>
              <w:t xml:space="preserve">At the request of Brindle PC, LCC have re-run the Speed Survey.  </w:t>
            </w:r>
            <w:r w:rsidR="00F1664F">
              <w:rPr>
                <w:rFonts w:ascii="Helvetica" w:eastAsia="Times New Roman" w:hAnsi="Helvetica" w:cs="Helvetica"/>
                <w:color w:val="C00000"/>
                <w:sz w:val="20"/>
                <w:szCs w:val="20"/>
                <w:lang w:eastAsia="en-GB"/>
              </w:rPr>
              <w:t xml:space="preserve">The second </w:t>
            </w:r>
            <w:r w:rsidR="00C64BE1">
              <w:rPr>
                <w:rFonts w:ascii="Helvetica" w:eastAsia="Times New Roman" w:hAnsi="Helvetica" w:cs="Helvetica"/>
                <w:color w:val="C00000"/>
                <w:sz w:val="20"/>
                <w:szCs w:val="20"/>
                <w:lang w:eastAsia="en-GB"/>
              </w:rPr>
              <w:t>Speed Survey took place between 29.02.2024 and 06.03.2024.  The mean speed northbound was 30mph and the mean speed southbound was 31mph.  The 85</w:t>
            </w:r>
            <w:r w:rsidR="00C64BE1" w:rsidRPr="00C64BE1">
              <w:rPr>
                <w:rFonts w:ascii="Helvetica" w:eastAsia="Times New Roman" w:hAnsi="Helvetica" w:cs="Helvetica"/>
                <w:color w:val="C00000"/>
                <w:sz w:val="20"/>
                <w:szCs w:val="20"/>
                <w:vertAlign w:val="superscript"/>
                <w:lang w:eastAsia="en-GB"/>
              </w:rPr>
              <w:t>th</w:t>
            </w:r>
            <w:r w:rsidR="00C64BE1">
              <w:rPr>
                <w:rFonts w:ascii="Helvetica" w:eastAsia="Times New Roman" w:hAnsi="Helvetica" w:cs="Helvetica"/>
                <w:color w:val="C00000"/>
                <w:sz w:val="20"/>
                <w:szCs w:val="20"/>
                <w:lang w:eastAsia="en-GB"/>
              </w:rPr>
              <w:t xml:space="preserve"> percentile speed was 34mph northbound and 35mph southbound.  The speeds are below the ACPO speed enforcement guidelines.</w:t>
            </w:r>
          </w:p>
          <w:p w14:paraId="1C15B7B6" w14:textId="1A22B2EC" w:rsidR="00C64BE1" w:rsidRPr="00FE0E8D" w:rsidRDefault="00C64BE1" w:rsidP="001826DB">
            <w:pPr>
              <w:spacing w:before="100" w:beforeAutospacing="1" w:after="100" w:afterAutospacing="1"/>
              <w:rPr>
                <w:rFonts w:ascii="Helvetica" w:eastAsia="Times New Roman" w:hAnsi="Helvetica" w:cs="Helvetica"/>
                <w:color w:val="C00000"/>
                <w:sz w:val="20"/>
                <w:szCs w:val="20"/>
                <w:lang w:eastAsia="en-GB"/>
              </w:rPr>
            </w:pPr>
            <w:r>
              <w:rPr>
                <w:rFonts w:ascii="Helvetica" w:eastAsia="Times New Roman" w:hAnsi="Helvetica" w:cs="Helvetica"/>
                <w:color w:val="C00000"/>
                <w:sz w:val="20"/>
                <w:szCs w:val="20"/>
                <w:lang w:eastAsia="en-GB"/>
              </w:rPr>
              <w:t>LCC have advised that Sandy Lane/B5256 will be subject to a “full” assessment in November 2024. Clerk has diarised.</w:t>
            </w:r>
          </w:p>
        </w:tc>
      </w:tr>
      <w:tr w:rsidR="001826DB" w14:paraId="68872E2E" w14:textId="77777777" w:rsidTr="0040551E">
        <w:tc>
          <w:tcPr>
            <w:tcW w:w="6912" w:type="dxa"/>
          </w:tcPr>
          <w:p w14:paraId="06EBEFB4" w14:textId="77777777" w:rsidR="001826DB" w:rsidRPr="001826DB"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lang w:eastAsia="en-GB"/>
              </w:rPr>
            </w:pPr>
            <w:r w:rsidRPr="001826DB">
              <w:rPr>
                <w:rFonts w:ascii="Helvetica" w:eastAsia="Times New Roman" w:hAnsi="Helvetica" w:cs="Helvetica"/>
                <w:color w:val="000000"/>
                <w:sz w:val="24"/>
                <w:szCs w:val="24"/>
                <w:lang w:eastAsia="en-GB"/>
              </w:rPr>
              <w:lastRenderedPageBreak/>
              <w:t>Ask Lancashire Road Safety Police Training School to involve the parish council in their proposed risk assessment</w:t>
            </w:r>
          </w:p>
        </w:tc>
        <w:tc>
          <w:tcPr>
            <w:tcW w:w="1701" w:type="dxa"/>
          </w:tcPr>
          <w:p w14:paraId="24578111" w14:textId="77777777" w:rsidR="001826DB" w:rsidRDefault="001826DB" w:rsidP="001826DB">
            <w:pPr>
              <w:spacing w:before="100" w:beforeAutospacing="1" w:after="100" w:afterAutospacing="1"/>
              <w:rPr>
                <w:rFonts w:ascii="Helvetica" w:eastAsia="Times New Roman" w:hAnsi="Helvetica" w:cs="Helvetica"/>
                <w:color w:val="1D2228"/>
                <w:sz w:val="24"/>
                <w:szCs w:val="24"/>
                <w:lang w:eastAsia="en-GB"/>
              </w:rPr>
            </w:pPr>
            <w:r>
              <w:rPr>
                <w:rFonts w:ascii="Helvetica" w:eastAsia="Times New Roman" w:hAnsi="Helvetica" w:cs="Helvetica"/>
                <w:color w:val="1D2228"/>
                <w:sz w:val="24"/>
                <w:szCs w:val="24"/>
                <w:lang w:eastAsia="en-GB"/>
              </w:rPr>
              <w:t>Clerk</w:t>
            </w:r>
          </w:p>
        </w:tc>
        <w:tc>
          <w:tcPr>
            <w:tcW w:w="6237" w:type="dxa"/>
          </w:tcPr>
          <w:p w14:paraId="4BFF3740" w14:textId="77777777" w:rsidR="001826DB" w:rsidRPr="005535D9" w:rsidRDefault="001826DB" w:rsidP="001826DB">
            <w:pPr>
              <w:spacing w:before="100" w:beforeAutospacing="1" w:after="100" w:afterAutospacing="1"/>
              <w:rPr>
                <w:rFonts w:ascii="Helvetica" w:eastAsia="Times New Roman" w:hAnsi="Helvetica" w:cs="Helvetica"/>
                <w:color w:val="1D2228"/>
                <w:sz w:val="20"/>
                <w:szCs w:val="20"/>
                <w:lang w:eastAsia="en-GB"/>
              </w:rPr>
            </w:pPr>
            <w:r w:rsidRPr="005535D9">
              <w:rPr>
                <w:rFonts w:ascii="Helvetica" w:eastAsia="Times New Roman" w:hAnsi="Helvetica" w:cs="Helvetica"/>
                <w:color w:val="1D2228"/>
                <w:sz w:val="20"/>
                <w:szCs w:val="20"/>
                <w:lang w:eastAsia="en-GB"/>
              </w:rPr>
              <w:t xml:space="preserve">Clerk has raised with the police and asked to be involved in the risk assessment. </w:t>
            </w:r>
          </w:p>
          <w:p w14:paraId="37EE815A" w14:textId="77777777" w:rsidR="00CE14EF" w:rsidRPr="005535D9" w:rsidRDefault="00DF26C2" w:rsidP="001826DB">
            <w:pPr>
              <w:spacing w:before="100" w:beforeAutospacing="1" w:after="100" w:afterAutospacing="1"/>
              <w:rPr>
                <w:rFonts w:ascii="Helvetica" w:eastAsia="Times New Roman" w:hAnsi="Helvetica" w:cs="Helvetica"/>
                <w:color w:val="1D2228"/>
                <w:sz w:val="20"/>
                <w:szCs w:val="20"/>
                <w:lang w:eastAsia="en-GB"/>
              </w:rPr>
            </w:pPr>
            <w:r w:rsidRPr="005535D9">
              <w:rPr>
                <w:rFonts w:ascii="Helvetica" w:eastAsia="Times New Roman" w:hAnsi="Helvetica" w:cs="Helvetica"/>
                <w:color w:val="1F497D" w:themeColor="text2"/>
                <w:sz w:val="20"/>
                <w:szCs w:val="20"/>
                <w:lang w:eastAsia="en-GB"/>
              </w:rPr>
              <w:t>Clerk to continue chasing</w:t>
            </w:r>
            <w:r w:rsidRPr="005535D9">
              <w:rPr>
                <w:rFonts w:ascii="Helvetica" w:eastAsia="Times New Roman" w:hAnsi="Helvetica" w:cs="Helvetica"/>
                <w:color w:val="1D2228"/>
                <w:sz w:val="20"/>
                <w:szCs w:val="20"/>
                <w:lang w:eastAsia="en-GB"/>
              </w:rPr>
              <w:t>.</w:t>
            </w:r>
          </w:p>
          <w:p w14:paraId="5725FC7F" w14:textId="77777777" w:rsidR="00CE14EF" w:rsidRPr="00D035A0" w:rsidRDefault="00CE14EF" w:rsidP="001826DB">
            <w:pPr>
              <w:spacing w:before="100" w:beforeAutospacing="1" w:after="100" w:afterAutospacing="1"/>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lastRenderedPageBreak/>
              <w:t>This has still not been received, despite chasing.  PC Cross is making enquiries at the request of Sgt Singh (temporary Sgt for Rural Areas).</w:t>
            </w:r>
          </w:p>
          <w:p w14:paraId="18F7766F" w14:textId="3DBDCCA9" w:rsidR="005535D9" w:rsidRPr="005535D9" w:rsidRDefault="005535D9" w:rsidP="001826DB">
            <w:pPr>
              <w:spacing w:before="100" w:beforeAutospacing="1" w:after="100" w:afterAutospacing="1"/>
              <w:rPr>
                <w:rFonts w:ascii="Helvetica" w:eastAsia="Times New Roman" w:hAnsi="Helvetica" w:cs="Helvetica"/>
                <w:color w:val="C00000"/>
                <w:sz w:val="20"/>
                <w:szCs w:val="20"/>
                <w:lang w:eastAsia="en-GB"/>
              </w:rPr>
            </w:pPr>
            <w:r w:rsidRPr="005535D9">
              <w:rPr>
                <w:rFonts w:ascii="Helvetica" w:eastAsia="Times New Roman" w:hAnsi="Helvetica" w:cs="Helvetica"/>
                <w:color w:val="C00000"/>
                <w:sz w:val="20"/>
                <w:szCs w:val="20"/>
                <w:lang w:eastAsia="en-GB"/>
              </w:rPr>
              <w:t>Brindle PC continue to chase a response to this request with PC Cross and Sgt Singh.</w:t>
            </w:r>
          </w:p>
        </w:tc>
      </w:tr>
      <w:tr w:rsidR="001826DB" w14:paraId="038DFB64" w14:textId="77777777" w:rsidTr="0040551E">
        <w:tc>
          <w:tcPr>
            <w:tcW w:w="6912" w:type="dxa"/>
          </w:tcPr>
          <w:p w14:paraId="25037AD9" w14:textId="77777777" w:rsidR="001826DB" w:rsidRPr="001826DB"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lang w:eastAsia="en-GB"/>
              </w:rPr>
            </w:pPr>
            <w:r w:rsidRPr="001826DB">
              <w:rPr>
                <w:rFonts w:ascii="Helvetica" w:eastAsia="Times New Roman" w:hAnsi="Helvetica" w:cs="Helvetica"/>
                <w:color w:val="000000"/>
                <w:sz w:val="24"/>
                <w:szCs w:val="24"/>
                <w:lang w:eastAsia="en-GB"/>
              </w:rPr>
              <w:lastRenderedPageBreak/>
              <w:t>Discuss the use of Brindle for training fire appliances with sirens with the Chair of the Lancashire Fire Authority</w:t>
            </w:r>
          </w:p>
        </w:tc>
        <w:tc>
          <w:tcPr>
            <w:tcW w:w="1701" w:type="dxa"/>
          </w:tcPr>
          <w:p w14:paraId="118C8C09" w14:textId="77777777" w:rsidR="001826DB" w:rsidRDefault="001826DB" w:rsidP="001826DB">
            <w:pPr>
              <w:spacing w:before="100" w:beforeAutospacing="1" w:after="100" w:afterAutospacing="1"/>
              <w:rPr>
                <w:rFonts w:ascii="Helvetica" w:eastAsia="Times New Roman" w:hAnsi="Helvetica" w:cs="Helvetica"/>
                <w:color w:val="1D2228"/>
                <w:sz w:val="24"/>
                <w:szCs w:val="24"/>
                <w:lang w:eastAsia="en-GB"/>
              </w:rPr>
            </w:pPr>
            <w:r>
              <w:rPr>
                <w:rFonts w:ascii="Helvetica" w:eastAsia="Times New Roman" w:hAnsi="Helvetica" w:cs="Helvetica"/>
                <w:color w:val="1D2228"/>
                <w:sz w:val="24"/>
                <w:szCs w:val="24"/>
                <w:lang w:eastAsia="en-GB"/>
              </w:rPr>
              <w:t>CC Alan Cullens</w:t>
            </w:r>
          </w:p>
        </w:tc>
        <w:tc>
          <w:tcPr>
            <w:tcW w:w="6237" w:type="dxa"/>
          </w:tcPr>
          <w:p w14:paraId="2F5766AF" w14:textId="3EF45580" w:rsidR="001826DB" w:rsidRPr="005535D9" w:rsidRDefault="001826DB" w:rsidP="0040551E">
            <w:pPr>
              <w:spacing w:before="100" w:beforeAutospacing="1" w:after="100" w:afterAutospacing="1"/>
              <w:rPr>
                <w:rFonts w:ascii="Helvetica" w:eastAsia="Times New Roman" w:hAnsi="Helvetica" w:cs="Helvetica"/>
                <w:color w:val="1D2228"/>
                <w:sz w:val="20"/>
                <w:szCs w:val="20"/>
                <w:lang w:eastAsia="en-GB"/>
              </w:rPr>
            </w:pPr>
            <w:r w:rsidRPr="005535D9">
              <w:rPr>
                <w:rFonts w:ascii="Helvetica" w:eastAsia="Times New Roman" w:hAnsi="Helvetica" w:cs="Helvetica"/>
                <w:color w:val="1D2228"/>
                <w:sz w:val="20"/>
                <w:szCs w:val="20"/>
                <w:lang w:eastAsia="en-GB"/>
              </w:rPr>
              <w:t xml:space="preserve">To receive an update at </w:t>
            </w:r>
            <w:r w:rsidR="0040551E" w:rsidRPr="005535D9">
              <w:rPr>
                <w:rFonts w:ascii="Helvetica" w:eastAsia="Times New Roman" w:hAnsi="Helvetica" w:cs="Helvetica"/>
                <w:color w:val="1D2228"/>
                <w:sz w:val="20"/>
                <w:szCs w:val="20"/>
                <w:lang w:eastAsia="en-GB"/>
              </w:rPr>
              <w:t>the parish council meeting on 11</w:t>
            </w:r>
            <w:r w:rsidR="00E23C98">
              <w:rPr>
                <w:rFonts w:ascii="Helvetica" w:eastAsia="Times New Roman" w:hAnsi="Helvetica" w:cs="Helvetica"/>
                <w:color w:val="1D2228"/>
                <w:sz w:val="20"/>
                <w:szCs w:val="20"/>
                <w:lang w:eastAsia="en-GB"/>
              </w:rPr>
              <w:t>.12.</w:t>
            </w:r>
            <w:r w:rsidRPr="005535D9">
              <w:rPr>
                <w:rFonts w:ascii="Helvetica" w:eastAsia="Times New Roman" w:hAnsi="Helvetica" w:cs="Helvetica"/>
                <w:color w:val="1D2228"/>
                <w:sz w:val="20"/>
                <w:szCs w:val="20"/>
                <w:lang w:eastAsia="en-GB"/>
              </w:rPr>
              <w:t xml:space="preserve">2023. </w:t>
            </w:r>
          </w:p>
          <w:p w14:paraId="33B1FA07" w14:textId="77777777" w:rsidR="00DF26C2" w:rsidRPr="005535D9" w:rsidRDefault="00DF26C2" w:rsidP="0040551E">
            <w:pPr>
              <w:spacing w:before="100" w:beforeAutospacing="1" w:after="100" w:afterAutospacing="1"/>
              <w:rPr>
                <w:rFonts w:ascii="Helvetica" w:eastAsia="Times New Roman" w:hAnsi="Helvetica" w:cs="Helvetica"/>
                <w:color w:val="1F497D" w:themeColor="text2"/>
                <w:sz w:val="20"/>
                <w:szCs w:val="20"/>
                <w:lang w:eastAsia="en-GB"/>
              </w:rPr>
            </w:pPr>
            <w:r w:rsidRPr="005535D9">
              <w:rPr>
                <w:rFonts w:ascii="Helvetica" w:eastAsia="Times New Roman" w:hAnsi="Helvetica" w:cs="Helvetica"/>
                <w:color w:val="1F497D" w:themeColor="text2"/>
                <w:sz w:val="20"/>
                <w:szCs w:val="20"/>
                <w:lang w:eastAsia="en-GB"/>
              </w:rPr>
              <w:t>This has been raised with Lancashire Fire Authority.</w:t>
            </w:r>
          </w:p>
          <w:p w14:paraId="57E4E765" w14:textId="32E6114B" w:rsidR="005535D9" w:rsidRPr="005535D9" w:rsidRDefault="005535D9" w:rsidP="0040551E">
            <w:pPr>
              <w:spacing w:before="100" w:beforeAutospacing="1" w:after="100" w:afterAutospacing="1"/>
              <w:rPr>
                <w:rFonts w:ascii="Helvetica" w:eastAsia="Times New Roman" w:hAnsi="Helvetica" w:cs="Helvetica"/>
                <w:color w:val="C00000"/>
                <w:sz w:val="24"/>
                <w:szCs w:val="24"/>
                <w:lang w:eastAsia="en-GB"/>
              </w:rPr>
            </w:pPr>
            <w:r w:rsidRPr="005535D9">
              <w:rPr>
                <w:rFonts w:ascii="Helvetica" w:eastAsia="Times New Roman" w:hAnsi="Helvetica" w:cs="Helvetica"/>
                <w:color w:val="C00000"/>
                <w:sz w:val="20"/>
                <w:szCs w:val="20"/>
                <w:lang w:eastAsia="en-GB"/>
              </w:rPr>
              <w:t>Cllr Cullens to report.</w:t>
            </w:r>
          </w:p>
        </w:tc>
      </w:tr>
      <w:tr w:rsidR="001826DB" w14:paraId="129E23C6" w14:textId="77777777" w:rsidTr="0040551E">
        <w:tc>
          <w:tcPr>
            <w:tcW w:w="6912" w:type="dxa"/>
          </w:tcPr>
          <w:p w14:paraId="78F1DBCE" w14:textId="77777777" w:rsidR="001826DB" w:rsidRPr="00D035A0" w:rsidRDefault="001826DB" w:rsidP="001826DB">
            <w:pPr>
              <w:pStyle w:val="ListParagraph"/>
              <w:numPr>
                <w:ilvl w:val="0"/>
                <w:numId w:val="3"/>
              </w:num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000000"/>
                <w:sz w:val="24"/>
                <w:szCs w:val="24"/>
                <w:highlight w:val="lightGray"/>
                <w:lang w:eastAsia="en-GB"/>
              </w:rPr>
              <w:t>Invite the Lancashire Police Inspector for Chorley (Mike Moyes) to Monday's Parish Council meeting together with Carl Exley's replacement</w:t>
            </w:r>
          </w:p>
        </w:tc>
        <w:tc>
          <w:tcPr>
            <w:tcW w:w="1701" w:type="dxa"/>
          </w:tcPr>
          <w:p w14:paraId="718A5BAE"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Clerk</w:t>
            </w:r>
          </w:p>
        </w:tc>
        <w:tc>
          <w:tcPr>
            <w:tcW w:w="6237" w:type="dxa"/>
          </w:tcPr>
          <w:p w14:paraId="6B72E1D0" w14:textId="03526190" w:rsidR="001F05B7" w:rsidRPr="00D035A0" w:rsidRDefault="001826DB"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Invited</w:t>
            </w:r>
            <w:r w:rsidR="001F05B7" w:rsidRPr="00D035A0">
              <w:rPr>
                <w:rFonts w:ascii="Helvetica" w:eastAsia="Times New Roman" w:hAnsi="Helvetica" w:cs="Helvetica"/>
                <w:color w:val="1D2228"/>
                <w:sz w:val="20"/>
                <w:szCs w:val="20"/>
                <w:highlight w:val="lightGray"/>
                <w:lang w:eastAsia="en-GB"/>
              </w:rPr>
              <w:t xml:space="preserve"> Carl Exley’s replacement PC Cross</w:t>
            </w:r>
            <w:r w:rsidRPr="00D035A0">
              <w:rPr>
                <w:rFonts w:ascii="Helvetica" w:eastAsia="Times New Roman" w:hAnsi="Helvetica" w:cs="Helvetica"/>
                <w:color w:val="1D2228"/>
                <w:sz w:val="20"/>
                <w:szCs w:val="20"/>
                <w:highlight w:val="lightGray"/>
                <w:lang w:eastAsia="en-GB"/>
              </w:rPr>
              <w:t xml:space="preserve"> but not available for the meeting on 11</w:t>
            </w:r>
            <w:r w:rsidR="00E23C98" w:rsidRPr="00D035A0">
              <w:rPr>
                <w:rFonts w:ascii="Helvetica" w:eastAsia="Times New Roman" w:hAnsi="Helvetica" w:cs="Helvetica"/>
                <w:color w:val="1D2228"/>
                <w:sz w:val="20"/>
                <w:szCs w:val="20"/>
                <w:highlight w:val="lightGray"/>
                <w:lang w:eastAsia="en-GB"/>
              </w:rPr>
              <w:t>.12.</w:t>
            </w:r>
            <w:r w:rsidRPr="00D035A0">
              <w:rPr>
                <w:rFonts w:ascii="Helvetica" w:eastAsia="Times New Roman" w:hAnsi="Helvetica" w:cs="Helvetica"/>
                <w:color w:val="1D2228"/>
                <w:sz w:val="20"/>
                <w:szCs w:val="20"/>
                <w:highlight w:val="lightGray"/>
                <w:lang w:eastAsia="en-GB"/>
              </w:rPr>
              <w:t xml:space="preserve">2023.  Due to attend the </w:t>
            </w:r>
            <w:r w:rsidR="00B40C79" w:rsidRPr="00D035A0">
              <w:rPr>
                <w:rFonts w:ascii="Helvetica" w:eastAsia="Times New Roman" w:hAnsi="Helvetica" w:cs="Helvetica"/>
                <w:color w:val="1D2228"/>
                <w:sz w:val="20"/>
                <w:szCs w:val="20"/>
                <w:highlight w:val="lightGray"/>
                <w:lang w:eastAsia="en-GB"/>
              </w:rPr>
              <w:t>22</w:t>
            </w:r>
            <w:r w:rsidR="00E23C98" w:rsidRPr="00D035A0">
              <w:rPr>
                <w:rFonts w:ascii="Helvetica" w:eastAsia="Times New Roman" w:hAnsi="Helvetica" w:cs="Helvetica"/>
                <w:color w:val="1D2228"/>
                <w:sz w:val="20"/>
                <w:szCs w:val="20"/>
                <w:highlight w:val="lightGray"/>
                <w:lang w:eastAsia="en-GB"/>
              </w:rPr>
              <w:t>.01.</w:t>
            </w:r>
            <w:r w:rsidRPr="00D035A0">
              <w:rPr>
                <w:rFonts w:ascii="Helvetica" w:eastAsia="Times New Roman" w:hAnsi="Helvetica" w:cs="Helvetica"/>
                <w:color w:val="1D2228"/>
                <w:sz w:val="20"/>
                <w:szCs w:val="20"/>
                <w:highlight w:val="lightGray"/>
                <w:lang w:eastAsia="en-GB"/>
              </w:rPr>
              <w:t xml:space="preserve">2024 meeting. </w:t>
            </w:r>
            <w:r w:rsidR="0040551E" w:rsidRPr="00D035A0">
              <w:rPr>
                <w:rFonts w:ascii="Helvetica" w:eastAsia="Times New Roman" w:hAnsi="Helvetica" w:cs="Helvetica"/>
                <w:color w:val="1D2228"/>
                <w:sz w:val="20"/>
                <w:szCs w:val="20"/>
                <w:highlight w:val="lightGray"/>
                <w:lang w:eastAsia="en-GB"/>
              </w:rPr>
              <w:t xml:space="preserve"> It will be helpful to have the speed survey mentioned at action 4 for this meeting so that we can discuss enforcement and police support etc.</w:t>
            </w:r>
          </w:p>
          <w:p w14:paraId="15351589" w14:textId="0D1EF58B" w:rsidR="001F05B7" w:rsidRPr="00D035A0" w:rsidRDefault="001F05B7"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The new Inspector</w:t>
            </w:r>
            <w:r w:rsidR="00E23C98" w:rsidRPr="00D035A0">
              <w:rPr>
                <w:rFonts w:ascii="Helvetica" w:eastAsia="Times New Roman" w:hAnsi="Helvetica" w:cs="Helvetica"/>
                <w:color w:val="1D2228"/>
                <w:sz w:val="20"/>
                <w:szCs w:val="20"/>
                <w:highlight w:val="lightGray"/>
                <w:lang w:eastAsia="en-GB"/>
              </w:rPr>
              <w:t xml:space="preserve"> </w:t>
            </w:r>
            <w:proofErr w:type="spellStart"/>
            <w:r w:rsidRPr="00D035A0">
              <w:rPr>
                <w:rFonts w:ascii="Helvetica" w:eastAsia="Times New Roman" w:hAnsi="Helvetica" w:cs="Helvetica"/>
                <w:color w:val="1D2228"/>
                <w:sz w:val="20"/>
                <w:szCs w:val="20"/>
                <w:highlight w:val="lightGray"/>
                <w:lang w:eastAsia="en-GB"/>
              </w:rPr>
              <w:t>Timperely</w:t>
            </w:r>
            <w:proofErr w:type="spellEnd"/>
            <w:r w:rsidRPr="00D035A0">
              <w:rPr>
                <w:rFonts w:ascii="Helvetica" w:eastAsia="Times New Roman" w:hAnsi="Helvetica" w:cs="Helvetica"/>
                <w:color w:val="1D2228"/>
                <w:sz w:val="20"/>
                <w:szCs w:val="20"/>
                <w:highlight w:val="lightGray"/>
                <w:lang w:eastAsia="en-GB"/>
              </w:rPr>
              <w:t xml:space="preserve"> has been invited, but not yet responded, but will be encouraged to attend.</w:t>
            </w:r>
          </w:p>
          <w:p w14:paraId="50249C08" w14:textId="77777777" w:rsidR="0040551E" w:rsidRPr="00D035A0" w:rsidRDefault="001F05B7" w:rsidP="001826DB">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Clerk to continue chasing.</w:t>
            </w:r>
          </w:p>
          <w:p w14:paraId="7062DEF5" w14:textId="77777777" w:rsidR="00CE14EF" w:rsidRPr="00D035A0" w:rsidRDefault="001271C4" w:rsidP="001826DB">
            <w:pPr>
              <w:spacing w:before="100" w:beforeAutospacing="1" w:after="100" w:afterAutospacing="1"/>
              <w:rPr>
                <w:rFonts w:ascii="Helvetica" w:eastAsia="Times New Roman" w:hAnsi="Helvetica" w:cs="Helvetica"/>
                <w:color w:val="9BBB59" w:themeColor="accent3"/>
                <w:sz w:val="20"/>
                <w:szCs w:val="20"/>
                <w:highlight w:val="lightGray"/>
                <w:lang w:eastAsia="en-GB"/>
              </w:rPr>
            </w:pPr>
            <w:r w:rsidRPr="00D035A0">
              <w:rPr>
                <w:rFonts w:ascii="Helvetica" w:eastAsia="Times New Roman" w:hAnsi="Helvetica" w:cs="Helvetica"/>
                <w:color w:val="00B050"/>
                <w:sz w:val="20"/>
                <w:szCs w:val="20"/>
                <w:highlight w:val="lightGray"/>
                <w:lang w:eastAsia="en-GB"/>
              </w:rPr>
              <w:lastRenderedPageBreak/>
              <w:t xml:space="preserve">Insp </w:t>
            </w:r>
            <w:proofErr w:type="spellStart"/>
            <w:r w:rsidRPr="00D035A0">
              <w:rPr>
                <w:rFonts w:ascii="Helvetica" w:eastAsia="Times New Roman" w:hAnsi="Helvetica" w:cs="Helvetica"/>
                <w:color w:val="00B050"/>
                <w:sz w:val="20"/>
                <w:szCs w:val="20"/>
                <w:highlight w:val="lightGray"/>
                <w:lang w:eastAsia="en-GB"/>
              </w:rPr>
              <w:t>Timperely</w:t>
            </w:r>
            <w:proofErr w:type="spellEnd"/>
            <w:r w:rsidRPr="00D035A0">
              <w:rPr>
                <w:rFonts w:ascii="Helvetica" w:eastAsia="Times New Roman" w:hAnsi="Helvetica" w:cs="Helvetica"/>
                <w:color w:val="00B050"/>
                <w:sz w:val="20"/>
                <w:szCs w:val="20"/>
                <w:highlight w:val="lightGray"/>
                <w:lang w:eastAsia="en-GB"/>
              </w:rPr>
              <w:t>, Sgt Singh and PC Cross unable to attend the meeting.  PC Fitzsimmons will be attending. Both PC Cross and PC Fitzsimmons are fully briefed</w:t>
            </w:r>
            <w:r w:rsidRPr="00D035A0">
              <w:rPr>
                <w:rFonts w:ascii="Helvetica" w:eastAsia="Times New Roman" w:hAnsi="Helvetica" w:cs="Helvetica"/>
                <w:color w:val="9BBB59" w:themeColor="accent3"/>
                <w:sz w:val="20"/>
                <w:szCs w:val="20"/>
                <w:highlight w:val="lightGray"/>
                <w:lang w:eastAsia="en-GB"/>
              </w:rPr>
              <w:t>.</w:t>
            </w:r>
          </w:p>
          <w:p w14:paraId="70DABD54" w14:textId="5937ED3F" w:rsidR="005535D9" w:rsidRPr="00D035A0" w:rsidRDefault="005535D9" w:rsidP="001826DB">
            <w:pPr>
              <w:spacing w:before="100" w:beforeAutospacing="1" w:after="100" w:afterAutospacing="1"/>
              <w:rPr>
                <w:rFonts w:ascii="Helvetica" w:eastAsia="Times New Roman" w:hAnsi="Helvetica" w:cs="Helvetica"/>
                <w:color w:val="C00000"/>
                <w:sz w:val="20"/>
                <w:szCs w:val="20"/>
                <w:highlight w:val="lightGray"/>
                <w:lang w:eastAsia="en-GB"/>
              </w:rPr>
            </w:pPr>
            <w:r w:rsidRPr="00D035A0">
              <w:rPr>
                <w:rFonts w:ascii="Helvetica" w:eastAsia="Times New Roman" w:hAnsi="Helvetica" w:cs="Helvetica"/>
                <w:color w:val="C00000"/>
                <w:sz w:val="20"/>
                <w:szCs w:val="20"/>
                <w:highlight w:val="lightGray"/>
                <w:lang w:eastAsia="en-GB"/>
              </w:rPr>
              <w:t>PC Fitzsimmons did not attend having been called out to cover an operation by his superiors.  Retrospective apologies received.  PC Cross is scheduled to attend and has been fully briefed in relation to community concerns.</w:t>
            </w:r>
          </w:p>
        </w:tc>
      </w:tr>
      <w:tr w:rsidR="001826DB" w14:paraId="67FA44FB" w14:textId="77777777" w:rsidTr="0040551E">
        <w:tc>
          <w:tcPr>
            <w:tcW w:w="6912" w:type="dxa"/>
          </w:tcPr>
          <w:p w14:paraId="57CF17E7" w14:textId="3CBBB3FC" w:rsidR="001826DB" w:rsidRPr="00D035A0" w:rsidRDefault="001826DB"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lastRenderedPageBreak/>
              <w:t>Encourage everyone to report road safety issues via the Lancashire Road Safety Partnersh</w:t>
            </w:r>
            <w:r w:rsidR="00E23C98" w:rsidRPr="00D035A0">
              <w:rPr>
                <w:rFonts w:ascii="Helvetica" w:eastAsia="Times New Roman" w:hAnsi="Helvetica" w:cs="Helvetica"/>
                <w:color w:val="000000"/>
                <w:sz w:val="24"/>
                <w:szCs w:val="24"/>
                <w:highlight w:val="lightGray"/>
                <w:lang w:eastAsia="en-GB"/>
              </w:rPr>
              <w:t xml:space="preserve">ip website </w:t>
            </w:r>
            <w:r w:rsidRPr="00D035A0">
              <w:rPr>
                <w:rFonts w:ascii="Helvetica" w:eastAsia="Times New Roman" w:hAnsi="Helvetica" w:cs="Helvetica"/>
                <w:color w:val="000000"/>
                <w:sz w:val="24"/>
                <w:szCs w:val="24"/>
                <w:highlight w:val="lightGray"/>
                <w:lang w:eastAsia="en-GB"/>
              </w:rPr>
              <w:t>with dashcam or mobile footage</w:t>
            </w:r>
          </w:p>
        </w:tc>
        <w:tc>
          <w:tcPr>
            <w:tcW w:w="1701" w:type="dxa"/>
          </w:tcPr>
          <w:p w14:paraId="3ED4E2DE"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All</w:t>
            </w:r>
          </w:p>
        </w:tc>
        <w:tc>
          <w:tcPr>
            <w:tcW w:w="6237" w:type="dxa"/>
          </w:tcPr>
          <w:p w14:paraId="08103259" w14:textId="6261940A" w:rsidR="001826DB" w:rsidRPr="00D035A0" w:rsidRDefault="0040551E"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Information promoted on the Brindle</w:t>
            </w:r>
            <w:r w:rsidR="00E23C98" w:rsidRPr="00D035A0">
              <w:rPr>
                <w:rFonts w:ascii="Helvetica" w:eastAsia="Times New Roman" w:hAnsi="Helvetica" w:cs="Helvetica"/>
                <w:color w:val="1D2228"/>
                <w:sz w:val="20"/>
                <w:szCs w:val="20"/>
                <w:highlight w:val="lightGray"/>
                <w:lang w:eastAsia="en-GB"/>
              </w:rPr>
              <w:t xml:space="preserve"> Community Noticeboard</w:t>
            </w:r>
            <w:r w:rsidRPr="00D035A0">
              <w:rPr>
                <w:rFonts w:ascii="Helvetica" w:eastAsia="Times New Roman" w:hAnsi="Helvetica" w:cs="Helvetica"/>
                <w:color w:val="1D2228"/>
                <w:sz w:val="20"/>
                <w:szCs w:val="20"/>
                <w:highlight w:val="lightGray"/>
                <w:lang w:eastAsia="en-GB"/>
              </w:rPr>
              <w:t xml:space="preserve"> </w:t>
            </w:r>
            <w:proofErr w:type="spellStart"/>
            <w:r w:rsidR="00E23C98" w:rsidRPr="00D035A0">
              <w:rPr>
                <w:rFonts w:ascii="Helvetica" w:eastAsia="Times New Roman" w:hAnsi="Helvetica" w:cs="Helvetica"/>
                <w:color w:val="1D2228"/>
                <w:sz w:val="20"/>
                <w:szCs w:val="20"/>
                <w:highlight w:val="lightGray"/>
                <w:lang w:eastAsia="en-GB"/>
              </w:rPr>
              <w:t>f</w:t>
            </w:r>
            <w:r w:rsidRPr="00D035A0">
              <w:rPr>
                <w:rFonts w:ascii="Helvetica" w:eastAsia="Times New Roman" w:hAnsi="Helvetica" w:cs="Helvetica"/>
                <w:color w:val="1D2228"/>
                <w:sz w:val="20"/>
                <w:szCs w:val="20"/>
                <w:highlight w:val="lightGray"/>
                <w:lang w:eastAsia="en-GB"/>
              </w:rPr>
              <w:t>acebook</w:t>
            </w:r>
            <w:proofErr w:type="spellEnd"/>
            <w:r w:rsidRPr="00D035A0">
              <w:rPr>
                <w:rFonts w:ascii="Helvetica" w:eastAsia="Times New Roman" w:hAnsi="Helvetica" w:cs="Helvetica"/>
                <w:color w:val="1D2228"/>
                <w:sz w:val="20"/>
                <w:szCs w:val="20"/>
                <w:highlight w:val="lightGray"/>
                <w:lang w:eastAsia="en-GB"/>
              </w:rPr>
              <w:t xml:space="preserve"> page.  Posters on </w:t>
            </w:r>
            <w:r w:rsidR="00E23C98" w:rsidRPr="00D035A0">
              <w:rPr>
                <w:rFonts w:ascii="Helvetica" w:eastAsia="Times New Roman" w:hAnsi="Helvetica" w:cs="Helvetica"/>
                <w:color w:val="1D2228"/>
                <w:sz w:val="20"/>
                <w:szCs w:val="20"/>
                <w:highlight w:val="lightGray"/>
                <w:lang w:eastAsia="en-GB"/>
              </w:rPr>
              <w:t>P</w:t>
            </w:r>
            <w:r w:rsidRPr="00D035A0">
              <w:rPr>
                <w:rFonts w:ascii="Helvetica" w:eastAsia="Times New Roman" w:hAnsi="Helvetica" w:cs="Helvetica"/>
                <w:color w:val="1D2228"/>
                <w:sz w:val="20"/>
                <w:szCs w:val="20"/>
                <w:highlight w:val="lightGray"/>
                <w:lang w:eastAsia="en-GB"/>
              </w:rPr>
              <w:t xml:space="preserve">arish </w:t>
            </w:r>
            <w:r w:rsidR="00E23C98" w:rsidRPr="00D035A0">
              <w:rPr>
                <w:rFonts w:ascii="Helvetica" w:eastAsia="Times New Roman" w:hAnsi="Helvetica" w:cs="Helvetica"/>
                <w:color w:val="1D2228"/>
                <w:sz w:val="20"/>
                <w:szCs w:val="20"/>
                <w:highlight w:val="lightGray"/>
                <w:lang w:eastAsia="en-GB"/>
              </w:rPr>
              <w:t>C</w:t>
            </w:r>
            <w:r w:rsidRPr="00D035A0">
              <w:rPr>
                <w:rFonts w:ascii="Helvetica" w:eastAsia="Times New Roman" w:hAnsi="Helvetica" w:cs="Helvetica"/>
                <w:color w:val="1D2228"/>
                <w:sz w:val="20"/>
                <w:szCs w:val="20"/>
                <w:highlight w:val="lightGray"/>
                <w:lang w:eastAsia="en-GB"/>
              </w:rPr>
              <w:t>ouncil noticeboards.</w:t>
            </w:r>
          </w:p>
          <w:p w14:paraId="39530A81" w14:textId="77777777" w:rsidR="00E23C98" w:rsidRPr="00D035A0" w:rsidRDefault="0040551E" w:rsidP="0040551E">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What more can the parish council and community</w:t>
            </w:r>
            <w:r w:rsidR="001F05B7" w:rsidRPr="00D035A0">
              <w:rPr>
                <w:rFonts w:ascii="Helvetica" w:eastAsia="Times New Roman" w:hAnsi="Helvetica" w:cs="Helvetica"/>
                <w:color w:val="1F497D" w:themeColor="text2"/>
                <w:sz w:val="20"/>
                <w:szCs w:val="20"/>
                <w:highlight w:val="lightGray"/>
                <w:lang w:eastAsia="en-GB"/>
              </w:rPr>
              <w:t xml:space="preserve"> do?  Clerk advised that links had been put on the Brindle Parish Council website under “Useful Contacts”.</w:t>
            </w:r>
          </w:p>
          <w:p w14:paraId="70682FAF" w14:textId="2CEA7339" w:rsidR="00E23C98" w:rsidRPr="00D035A0" w:rsidRDefault="0040551E" w:rsidP="0040551E">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0000CC"/>
                <w:sz w:val="20"/>
                <w:szCs w:val="20"/>
                <w:highlight w:val="lightGray"/>
                <w:lang w:eastAsia="en-GB"/>
              </w:rPr>
              <w:br/>
            </w:r>
            <w:r w:rsidR="00E23C98" w:rsidRPr="00D035A0">
              <w:rPr>
                <w:rFonts w:ascii="Helvetica" w:eastAsia="Times New Roman" w:hAnsi="Helvetica" w:cs="Helvetica"/>
                <w:color w:val="C00000"/>
                <w:sz w:val="20"/>
                <w:szCs w:val="20"/>
                <w:highlight w:val="lightGray"/>
                <w:lang w:eastAsia="en-GB"/>
              </w:rPr>
              <w:t>Feedback from the community that the link is proving useful.</w:t>
            </w:r>
          </w:p>
        </w:tc>
      </w:tr>
      <w:tr w:rsidR="001826DB" w14:paraId="43CED656" w14:textId="77777777" w:rsidTr="0040551E">
        <w:tc>
          <w:tcPr>
            <w:tcW w:w="6912" w:type="dxa"/>
          </w:tcPr>
          <w:p w14:paraId="07354D7E" w14:textId="5567FA89" w:rsidR="001826DB" w:rsidRPr="00D035A0" w:rsidRDefault="001826DB"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t>Support the Police's drink and drug driving campaign and report concerns with registration numbers to Crimestoppers</w:t>
            </w:r>
            <w:r w:rsidR="00E23C98" w:rsidRPr="00D035A0">
              <w:rPr>
                <w:rFonts w:ascii="Helvetica" w:eastAsia="Times New Roman" w:hAnsi="Helvetica" w:cs="Helvetica"/>
                <w:color w:val="000000"/>
                <w:sz w:val="24"/>
                <w:szCs w:val="24"/>
                <w:highlight w:val="lightGray"/>
                <w:lang w:eastAsia="en-GB"/>
              </w:rPr>
              <w:t>.</w:t>
            </w:r>
          </w:p>
        </w:tc>
        <w:tc>
          <w:tcPr>
            <w:tcW w:w="1701" w:type="dxa"/>
          </w:tcPr>
          <w:p w14:paraId="22EA9B5D"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All</w:t>
            </w:r>
          </w:p>
        </w:tc>
        <w:tc>
          <w:tcPr>
            <w:tcW w:w="6237" w:type="dxa"/>
          </w:tcPr>
          <w:p w14:paraId="1D57084B" w14:textId="22067EE7" w:rsidR="0040551E" w:rsidRPr="00D035A0" w:rsidRDefault="0040551E" w:rsidP="0040551E">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Information promoted on the Brindle</w:t>
            </w:r>
            <w:r w:rsidR="00E23C98" w:rsidRPr="00D035A0">
              <w:rPr>
                <w:rFonts w:ascii="Helvetica" w:eastAsia="Times New Roman" w:hAnsi="Helvetica" w:cs="Helvetica"/>
                <w:color w:val="1D2228"/>
                <w:sz w:val="20"/>
                <w:szCs w:val="20"/>
                <w:highlight w:val="lightGray"/>
                <w:lang w:eastAsia="en-GB"/>
              </w:rPr>
              <w:t xml:space="preserve"> Community Noticeboard</w:t>
            </w:r>
            <w:r w:rsidRPr="00D035A0">
              <w:rPr>
                <w:rFonts w:ascii="Helvetica" w:eastAsia="Times New Roman" w:hAnsi="Helvetica" w:cs="Helvetica"/>
                <w:color w:val="1D2228"/>
                <w:sz w:val="20"/>
                <w:szCs w:val="20"/>
                <w:highlight w:val="lightGray"/>
                <w:lang w:eastAsia="en-GB"/>
              </w:rPr>
              <w:t xml:space="preserve"> </w:t>
            </w:r>
            <w:proofErr w:type="spellStart"/>
            <w:r w:rsidR="00E23C98" w:rsidRPr="00D035A0">
              <w:rPr>
                <w:rFonts w:ascii="Helvetica" w:eastAsia="Times New Roman" w:hAnsi="Helvetica" w:cs="Helvetica"/>
                <w:color w:val="1D2228"/>
                <w:sz w:val="20"/>
                <w:szCs w:val="20"/>
                <w:highlight w:val="lightGray"/>
                <w:lang w:eastAsia="en-GB"/>
              </w:rPr>
              <w:t>f</w:t>
            </w:r>
            <w:r w:rsidRPr="00D035A0">
              <w:rPr>
                <w:rFonts w:ascii="Helvetica" w:eastAsia="Times New Roman" w:hAnsi="Helvetica" w:cs="Helvetica"/>
                <w:color w:val="1D2228"/>
                <w:sz w:val="20"/>
                <w:szCs w:val="20"/>
                <w:highlight w:val="lightGray"/>
                <w:lang w:eastAsia="en-GB"/>
              </w:rPr>
              <w:t>acebook</w:t>
            </w:r>
            <w:proofErr w:type="spellEnd"/>
            <w:r w:rsidRPr="00D035A0">
              <w:rPr>
                <w:rFonts w:ascii="Helvetica" w:eastAsia="Times New Roman" w:hAnsi="Helvetica" w:cs="Helvetica"/>
                <w:color w:val="1D2228"/>
                <w:sz w:val="20"/>
                <w:szCs w:val="20"/>
                <w:highlight w:val="lightGray"/>
                <w:lang w:eastAsia="en-GB"/>
              </w:rPr>
              <w:t xml:space="preserve"> page.  Posters on </w:t>
            </w:r>
            <w:r w:rsidR="00E23C98" w:rsidRPr="00D035A0">
              <w:rPr>
                <w:rFonts w:ascii="Helvetica" w:eastAsia="Times New Roman" w:hAnsi="Helvetica" w:cs="Helvetica"/>
                <w:color w:val="1D2228"/>
                <w:sz w:val="20"/>
                <w:szCs w:val="20"/>
                <w:highlight w:val="lightGray"/>
                <w:lang w:eastAsia="en-GB"/>
              </w:rPr>
              <w:t>P</w:t>
            </w:r>
            <w:r w:rsidRPr="00D035A0">
              <w:rPr>
                <w:rFonts w:ascii="Helvetica" w:eastAsia="Times New Roman" w:hAnsi="Helvetica" w:cs="Helvetica"/>
                <w:color w:val="1D2228"/>
                <w:sz w:val="20"/>
                <w:szCs w:val="20"/>
                <w:highlight w:val="lightGray"/>
                <w:lang w:eastAsia="en-GB"/>
              </w:rPr>
              <w:t xml:space="preserve">arish </w:t>
            </w:r>
            <w:r w:rsidR="00E23C98" w:rsidRPr="00D035A0">
              <w:rPr>
                <w:rFonts w:ascii="Helvetica" w:eastAsia="Times New Roman" w:hAnsi="Helvetica" w:cs="Helvetica"/>
                <w:color w:val="1D2228"/>
                <w:sz w:val="20"/>
                <w:szCs w:val="20"/>
                <w:highlight w:val="lightGray"/>
                <w:lang w:eastAsia="en-GB"/>
              </w:rPr>
              <w:t>C</w:t>
            </w:r>
            <w:r w:rsidRPr="00D035A0">
              <w:rPr>
                <w:rFonts w:ascii="Helvetica" w:eastAsia="Times New Roman" w:hAnsi="Helvetica" w:cs="Helvetica"/>
                <w:color w:val="1D2228"/>
                <w:sz w:val="20"/>
                <w:szCs w:val="20"/>
                <w:highlight w:val="lightGray"/>
                <w:lang w:eastAsia="en-GB"/>
              </w:rPr>
              <w:t>ouncil noticeboards.</w:t>
            </w:r>
          </w:p>
          <w:p w14:paraId="6C9A5477" w14:textId="1C311456" w:rsidR="001F05B7" w:rsidRPr="00D035A0" w:rsidRDefault="0040551E" w:rsidP="0040551E">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 xml:space="preserve">What more can the </w:t>
            </w:r>
            <w:r w:rsidR="00E23C98" w:rsidRPr="00D035A0">
              <w:rPr>
                <w:rFonts w:ascii="Helvetica" w:eastAsia="Times New Roman" w:hAnsi="Helvetica" w:cs="Helvetica"/>
                <w:color w:val="1F497D" w:themeColor="text2"/>
                <w:sz w:val="20"/>
                <w:szCs w:val="20"/>
                <w:highlight w:val="lightGray"/>
                <w:lang w:eastAsia="en-GB"/>
              </w:rPr>
              <w:t>P</w:t>
            </w:r>
            <w:r w:rsidRPr="00D035A0">
              <w:rPr>
                <w:rFonts w:ascii="Helvetica" w:eastAsia="Times New Roman" w:hAnsi="Helvetica" w:cs="Helvetica"/>
                <w:color w:val="1F497D" w:themeColor="text2"/>
                <w:sz w:val="20"/>
                <w:szCs w:val="20"/>
                <w:highlight w:val="lightGray"/>
                <w:lang w:eastAsia="en-GB"/>
              </w:rPr>
              <w:t xml:space="preserve">arish </w:t>
            </w:r>
            <w:r w:rsidR="00E23C98" w:rsidRPr="00D035A0">
              <w:rPr>
                <w:rFonts w:ascii="Helvetica" w:eastAsia="Times New Roman" w:hAnsi="Helvetica" w:cs="Helvetica"/>
                <w:color w:val="1F497D" w:themeColor="text2"/>
                <w:sz w:val="20"/>
                <w:szCs w:val="20"/>
                <w:highlight w:val="lightGray"/>
                <w:lang w:eastAsia="en-GB"/>
              </w:rPr>
              <w:t>C</w:t>
            </w:r>
            <w:r w:rsidRPr="00D035A0">
              <w:rPr>
                <w:rFonts w:ascii="Helvetica" w:eastAsia="Times New Roman" w:hAnsi="Helvetica" w:cs="Helvetica"/>
                <w:color w:val="1F497D" w:themeColor="text2"/>
                <w:sz w:val="20"/>
                <w:szCs w:val="20"/>
                <w:highlight w:val="lightGray"/>
                <w:lang w:eastAsia="en-GB"/>
              </w:rPr>
              <w:t>ouncil community d</w:t>
            </w:r>
            <w:r w:rsidR="001F05B7" w:rsidRPr="00D035A0">
              <w:rPr>
                <w:rFonts w:ascii="Helvetica" w:eastAsia="Times New Roman" w:hAnsi="Helvetica" w:cs="Helvetica"/>
                <w:color w:val="1F497D" w:themeColor="text2"/>
                <w:sz w:val="20"/>
                <w:szCs w:val="20"/>
                <w:highlight w:val="lightGray"/>
                <w:lang w:eastAsia="en-GB"/>
              </w:rPr>
              <w:t>o?</w:t>
            </w:r>
          </w:p>
          <w:p w14:paraId="2EE5DFFE" w14:textId="7E294167" w:rsidR="001826DB" w:rsidRPr="00D035A0" w:rsidRDefault="001F05B7" w:rsidP="0040551E">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lastRenderedPageBreak/>
              <w:t>Clerk reiterated that links had been put on the Parish Council website under “Useful Contacts”.</w:t>
            </w:r>
            <w:r w:rsidR="0040551E" w:rsidRPr="00D035A0">
              <w:rPr>
                <w:rFonts w:ascii="Helvetica" w:eastAsia="Times New Roman" w:hAnsi="Helvetica" w:cs="Helvetica"/>
                <w:color w:val="0000CC"/>
                <w:sz w:val="20"/>
                <w:szCs w:val="20"/>
                <w:highlight w:val="lightGray"/>
                <w:lang w:eastAsia="en-GB"/>
              </w:rPr>
              <w:br/>
            </w:r>
          </w:p>
        </w:tc>
      </w:tr>
      <w:tr w:rsidR="001826DB" w14:paraId="48CDAE12" w14:textId="77777777" w:rsidTr="0040551E">
        <w:tc>
          <w:tcPr>
            <w:tcW w:w="6912" w:type="dxa"/>
          </w:tcPr>
          <w:p w14:paraId="71016A85" w14:textId="77777777" w:rsidR="001826DB" w:rsidRPr="00D035A0" w:rsidRDefault="001826DB"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lastRenderedPageBreak/>
              <w:t>Promote the yellow Slow Down, Save Lives promotional campaign on wheelie bins and in gardens etc (I've got some spares for Monday's meeting)</w:t>
            </w:r>
          </w:p>
        </w:tc>
        <w:tc>
          <w:tcPr>
            <w:tcW w:w="1701" w:type="dxa"/>
          </w:tcPr>
          <w:p w14:paraId="5E6062E1" w14:textId="77777777" w:rsidR="001826DB" w:rsidRPr="00D035A0" w:rsidRDefault="001826DB"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All</w:t>
            </w:r>
          </w:p>
        </w:tc>
        <w:tc>
          <w:tcPr>
            <w:tcW w:w="6237" w:type="dxa"/>
          </w:tcPr>
          <w:p w14:paraId="6B8B9EAA" w14:textId="77777777" w:rsidR="0040551E" w:rsidRPr="00D035A0" w:rsidRDefault="0040551E" w:rsidP="0040551E">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Clerk has secured additional yellow promotional material.  This will be available at the meeting.  Guidance on where you can and can’t stick the signage to be provided.</w:t>
            </w:r>
          </w:p>
          <w:p w14:paraId="2DFC8052" w14:textId="1F128B0F" w:rsidR="001271C4" w:rsidRPr="00D035A0" w:rsidRDefault="001F05B7" w:rsidP="0040551E">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Mr Atherton accepted two dayglow jackets for use by the community.  Clerk also advised that she was liaising with LCC to have two sites approved for Slow Down, Save Lives banners.  County Cllr Cullens reported that additionally, small signs were likely to be available in the new year.</w:t>
            </w:r>
          </w:p>
          <w:p w14:paraId="140AD133" w14:textId="0AEAD1A7" w:rsidR="001271C4" w:rsidRPr="00D035A0" w:rsidRDefault="001271C4" w:rsidP="0040551E">
            <w:pPr>
              <w:spacing w:before="100" w:beforeAutospacing="1" w:after="100" w:afterAutospacing="1"/>
              <w:rPr>
                <w:rFonts w:ascii="Helvetica" w:eastAsia="Times New Roman" w:hAnsi="Helvetica" w:cs="Helvetica"/>
                <w:color w:val="00B050"/>
                <w:sz w:val="20"/>
                <w:szCs w:val="20"/>
                <w:highlight w:val="lightGray"/>
                <w:lang w:eastAsia="en-GB"/>
              </w:rPr>
            </w:pPr>
            <w:r w:rsidRPr="00D035A0">
              <w:rPr>
                <w:rFonts w:ascii="Helvetica" w:eastAsia="Times New Roman" w:hAnsi="Helvetica" w:cs="Helvetica"/>
                <w:color w:val="00B050"/>
                <w:sz w:val="20"/>
                <w:szCs w:val="20"/>
                <w:highlight w:val="lightGray"/>
                <w:lang w:eastAsia="en-GB"/>
              </w:rPr>
              <w:t>LCC have approved two sit</w:t>
            </w:r>
            <w:r w:rsidR="009D7904" w:rsidRPr="00D035A0">
              <w:rPr>
                <w:rFonts w:ascii="Helvetica" w:eastAsia="Times New Roman" w:hAnsi="Helvetica" w:cs="Helvetica"/>
                <w:color w:val="00B050"/>
                <w:sz w:val="20"/>
                <w:szCs w:val="20"/>
                <w:highlight w:val="lightGray"/>
                <w:lang w:eastAsia="en-GB"/>
              </w:rPr>
              <w:t>e</w:t>
            </w:r>
            <w:r w:rsidRPr="00D035A0">
              <w:rPr>
                <w:rFonts w:ascii="Helvetica" w:eastAsia="Times New Roman" w:hAnsi="Helvetica" w:cs="Helvetica"/>
                <w:color w:val="00B050"/>
                <w:sz w:val="20"/>
                <w:szCs w:val="20"/>
                <w:highlight w:val="lightGray"/>
                <w:lang w:eastAsia="en-GB"/>
              </w:rPr>
              <w:t xml:space="preserve">s for the banners, relevant property owners have been consulted, and one banner (from Clayton) is in situ.   There are difficulties in siting the second banner (from </w:t>
            </w:r>
            <w:proofErr w:type="spellStart"/>
            <w:r w:rsidRPr="00D035A0">
              <w:rPr>
                <w:rFonts w:ascii="Helvetica" w:eastAsia="Times New Roman" w:hAnsi="Helvetica" w:cs="Helvetica"/>
                <w:color w:val="00B050"/>
                <w:sz w:val="20"/>
                <w:szCs w:val="20"/>
                <w:highlight w:val="lightGray"/>
                <w:lang w:eastAsia="en-GB"/>
              </w:rPr>
              <w:t>Hoghton</w:t>
            </w:r>
            <w:proofErr w:type="spellEnd"/>
            <w:r w:rsidRPr="00D035A0">
              <w:rPr>
                <w:rFonts w:ascii="Helvetica" w:eastAsia="Times New Roman" w:hAnsi="Helvetica" w:cs="Helvetica"/>
                <w:color w:val="00B050"/>
                <w:sz w:val="20"/>
                <w:szCs w:val="20"/>
                <w:highlight w:val="lightGray"/>
                <w:lang w:eastAsia="en-GB"/>
              </w:rPr>
              <w:t xml:space="preserve">) at the approved location.  LCC have been contacted to approve a different site.   </w:t>
            </w:r>
          </w:p>
          <w:p w14:paraId="7D2D9797" w14:textId="77777777" w:rsidR="001271C4" w:rsidRPr="00D035A0" w:rsidRDefault="001271C4" w:rsidP="0040551E">
            <w:pPr>
              <w:spacing w:before="100" w:beforeAutospacing="1" w:after="100" w:afterAutospacing="1"/>
              <w:rPr>
                <w:rFonts w:ascii="Helvetica" w:eastAsia="Times New Roman" w:hAnsi="Helvetica" w:cs="Helvetica"/>
                <w:color w:val="00B050"/>
                <w:sz w:val="20"/>
                <w:szCs w:val="20"/>
                <w:highlight w:val="lightGray"/>
                <w:lang w:eastAsia="en-GB"/>
              </w:rPr>
            </w:pPr>
            <w:r w:rsidRPr="00D035A0">
              <w:rPr>
                <w:rFonts w:ascii="Helvetica" w:eastAsia="Times New Roman" w:hAnsi="Helvetica" w:cs="Helvetica"/>
                <w:color w:val="00B050"/>
                <w:sz w:val="20"/>
                <w:szCs w:val="20"/>
                <w:highlight w:val="lightGray"/>
                <w:lang w:eastAsia="en-GB"/>
              </w:rPr>
              <w:t xml:space="preserve">A news item is on the Brindle PC website re bin stickers, which are available via delivery or via the Top </w:t>
            </w:r>
            <w:proofErr w:type="spellStart"/>
            <w:r w:rsidRPr="00D035A0">
              <w:rPr>
                <w:rFonts w:ascii="Helvetica" w:eastAsia="Times New Roman" w:hAnsi="Helvetica" w:cs="Helvetica"/>
                <w:color w:val="00B050"/>
                <w:sz w:val="20"/>
                <w:szCs w:val="20"/>
                <w:highlight w:val="lightGray"/>
                <w:lang w:eastAsia="en-GB"/>
              </w:rPr>
              <w:t>O’th</w:t>
            </w:r>
            <w:proofErr w:type="spellEnd"/>
            <w:r w:rsidRPr="00D035A0">
              <w:rPr>
                <w:rFonts w:ascii="Helvetica" w:eastAsia="Times New Roman" w:hAnsi="Helvetica" w:cs="Helvetica"/>
                <w:color w:val="00B050"/>
                <w:sz w:val="20"/>
                <w:szCs w:val="20"/>
                <w:highlight w:val="lightGray"/>
                <w:lang w:eastAsia="en-GB"/>
              </w:rPr>
              <w:t>’ Lane Defib. Box.</w:t>
            </w:r>
          </w:p>
          <w:p w14:paraId="32BE479A" w14:textId="0E09802E" w:rsidR="00EE0A60" w:rsidRPr="00D035A0" w:rsidRDefault="00EE0A60" w:rsidP="0040551E">
            <w:pPr>
              <w:spacing w:before="100" w:beforeAutospacing="1" w:after="100" w:afterAutospacing="1"/>
              <w:rPr>
                <w:rFonts w:ascii="Helvetica" w:eastAsia="Times New Roman" w:hAnsi="Helvetica" w:cs="Helvetica"/>
                <w:color w:val="C00000"/>
                <w:sz w:val="20"/>
                <w:szCs w:val="20"/>
                <w:highlight w:val="lightGray"/>
                <w:lang w:eastAsia="en-GB"/>
              </w:rPr>
            </w:pPr>
            <w:r w:rsidRPr="00D035A0">
              <w:rPr>
                <w:rFonts w:ascii="Helvetica" w:eastAsia="Times New Roman" w:hAnsi="Helvetica" w:cs="Helvetica"/>
                <w:color w:val="C00000"/>
                <w:sz w:val="20"/>
                <w:szCs w:val="20"/>
                <w:highlight w:val="lightGray"/>
                <w:lang w:eastAsia="en-GB"/>
              </w:rPr>
              <w:lastRenderedPageBreak/>
              <w:t>Both banners have been secured in locations approved by LCC.  To ensure maximum effectiveness in terms of message, the banners are to be removed in 6 m</w:t>
            </w:r>
            <w:r w:rsidR="00C64BE1">
              <w:rPr>
                <w:rFonts w:ascii="Helvetica" w:eastAsia="Times New Roman" w:hAnsi="Helvetica" w:cs="Helvetica"/>
                <w:color w:val="C00000"/>
                <w:sz w:val="20"/>
                <w:szCs w:val="20"/>
                <w:highlight w:val="lightGray"/>
                <w:lang w:eastAsia="en-GB"/>
              </w:rPr>
              <w:t>on</w:t>
            </w:r>
            <w:r w:rsidRPr="00D035A0">
              <w:rPr>
                <w:rFonts w:ascii="Helvetica" w:eastAsia="Times New Roman" w:hAnsi="Helvetica" w:cs="Helvetica"/>
                <w:color w:val="C00000"/>
                <w:sz w:val="20"/>
                <w:szCs w:val="20"/>
                <w:highlight w:val="lightGray"/>
                <w:lang w:eastAsia="en-GB"/>
              </w:rPr>
              <w:t>ths.  Clerk to diarise and arrange removal.</w:t>
            </w:r>
          </w:p>
        </w:tc>
      </w:tr>
      <w:tr w:rsidR="0040551E" w14:paraId="7768BC07" w14:textId="77777777" w:rsidTr="0040551E">
        <w:tc>
          <w:tcPr>
            <w:tcW w:w="6912" w:type="dxa"/>
          </w:tcPr>
          <w:p w14:paraId="159BBB30" w14:textId="77777777" w:rsidR="0040551E" w:rsidRPr="00D035A0" w:rsidRDefault="0040551E"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lastRenderedPageBreak/>
              <w:t>Work with Brindle St James' School to encourage parents to drive and park safely</w:t>
            </w:r>
          </w:p>
        </w:tc>
        <w:tc>
          <w:tcPr>
            <w:tcW w:w="1701" w:type="dxa"/>
          </w:tcPr>
          <w:p w14:paraId="1268E154" w14:textId="77777777" w:rsidR="0040551E" w:rsidRPr="00D035A0" w:rsidRDefault="0040551E"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Richard Isherwood</w:t>
            </w:r>
          </w:p>
        </w:tc>
        <w:tc>
          <w:tcPr>
            <w:tcW w:w="6237" w:type="dxa"/>
          </w:tcPr>
          <w:p w14:paraId="22C71BE9" w14:textId="77777777" w:rsidR="0040551E" w:rsidRPr="00D035A0" w:rsidRDefault="0040551E" w:rsidP="000467E2">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 xml:space="preserve">To receive an update at the parish council meeting on 11 December 2023. </w:t>
            </w:r>
          </w:p>
          <w:p w14:paraId="0F1AE8D5" w14:textId="77777777" w:rsidR="001F05B7" w:rsidRPr="00D035A0" w:rsidRDefault="001F05B7" w:rsidP="000467E2">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 xml:space="preserve">To be deferred </w:t>
            </w:r>
            <w:r w:rsidR="00116DAA" w:rsidRPr="00D035A0">
              <w:rPr>
                <w:rFonts w:ascii="Helvetica" w:eastAsia="Times New Roman" w:hAnsi="Helvetica" w:cs="Helvetica"/>
                <w:color w:val="1F497D" w:themeColor="text2"/>
                <w:sz w:val="20"/>
                <w:szCs w:val="20"/>
                <w:highlight w:val="lightGray"/>
                <w:lang w:eastAsia="en-GB"/>
              </w:rPr>
              <w:t>to next meeting on 22.01.2024</w:t>
            </w:r>
          </w:p>
          <w:p w14:paraId="5C991287" w14:textId="43E7CA2B" w:rsidR="00EE0A60" w:rsidRPr="00EE0A60" w:rsidRDefault="00EE0A60" w:rsidP="000467E2">
            <w:pPr>
              <w:spacing w:before="100" w:beforeAutospacing="1" w:after="100" w:afterAutospacing="1"/>
              <w:rPr>
                <w:rFonts w:ascii="Helvetica" w:eastAsia="Times New Roman" w:hAnsi="Helvetica" w:cs="Helvetica"/>
                <w:color w:val="C00000"/>
                <w:sz w:val="24"/>
                <w:szCs w:val="24"/>
                <w:lang w:eastAsia="en-GB"/>
              </w:rPr>
            </w:pPr>
            <w:r w:rsidRPr="00D035A0">
              <w:rPr>
                <w:rFonts w:ascii="Helvetica" w:eastAsia="Times New Roman" w:hAnsi="Helvetica" w:cs="Helvetica"/>
                <w:color w:val="C00000"/>
                <w:sz w:val="20"/>
                <w:szCs w:val="20"/>
                <w:highlight w:val="lightGray"/>
                <w:lang w:eastAsia="en-GB"/>
              </w:rPr>
              <w:t>Clerk has requested an update form Mr Isherwood</w:t>
            </w:r>
            <w:r w:rsidR="00F1664F">
              <w:rPr>
                <w:rFonts w:ascii="Helvetica" w:eastAsia="Times New Roman" w:hAnsi="Helvetica" w:cs="Helvetica"/>
                <w:color w:val="C00000"/>
                <w:sz w:val="20"/>
                <w:szCs w:val="20"/>
                <w:highlight w:val="lightGray"/>
                <w:lang w:eastAsia="en-GB"/>
              </w:rPr>
              <w:t>, a member of the Community and school governor at Brindle St James Primar School</w:t>
            </w:r>
            <w:r w:rsidRPr="00D035A0">
              <w:rPr>
                <w:rFonts w:ascii="Helvetica" w:eastAsia="Times New Roman" w:hAnsi="Helvetica" w:cs="Helvetica"/>
                <w:color w:val="C00000"/>
                <w:sz w:val="20"/>
                <w:szCs w:val="20"/>
                <w:highlight w:val="lightGray"/>
                <w:lang w:eastAsia="en-GB"/>
              </w:rPr>
              <w:t>.  Additionally, the Clerk has suggested to Mrs Edwards that the school could be approached to produce posters or letters to be distributed to parents as part of the Community Road Watch initiative.</w:t>
            </w:r>
          </w:p>
        </w:tc>
      </w:tr>
      <w:tr w:rsidR="0040551E" w14:paraId="2430FF1E" w14:textId="77777777" w:rsidTr="0040551E">
        <w:tc>
          <w:tcPr>
            <w:tcW w:w="6912" w:type="dxa"/>
          </w:tcPr>
          <w:p w14:paraId="08024378" w14:textId="77777777" w:rsidR="0040551E" w:rsidRPr="00D035A0" w:rsidRDefault="0040551E"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t>Update on accessing Association of British Insurance accident data</w:t>
            </w:r>
          </w:p>
        </w:tc>
        <w:tc>
          <w:tcPr>
            <w:tcW w:w="1701" w:type="dxa"/>
          </w:tcPr>
          <w:p w14:paraId="59E30DDC" w14:textId="77777777" w:rsidR="0040551E" w:rsidRPr="00D035A0" w:rsidRDefault="0040551E"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A Pratt</w:t>
            </w:r>
          </w:p>
        </w:tc>
        <w:tc>
          <w:tcPr>
            <w:tcW w:w="6237" w:type="dxa"/>
          </w:tcPr>
          <w:p w14:paraId="7697A4C2" w14:textId="77777777" w:rsidR="0040551E" w:rsidRPr="00D035A0" w:rsidRDefault="0040551E"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This information is not available.  Andy Pratt and others are lobbying at a national level for this to be made available.</w:t>
            </w:r>
          </w:p>
          <w:p w14:paraId="32989FA3" w14:textId="77777777" w:rsidR="0040551E" w:rsidRPr="00D035A0" w:rsidRDefault="0040551E" w:rsidP="001826DB">
            <w:pPr>
              <w:spacing w:before="100" w:beforeAutospacing="1" w:after="100" w:afterAutospacing="1"/>
              <w:rPr>
                <w:rFonts w:ascii="Helvetica" w:eastAsia="Times New Roman" w:hAnsi="Helvetica" w:cs="Helvetica"/>
                <w:color w:val="1D2228"/>
                <w:sz w:val="20"/>
                <w:szCs w:val="20"/>
                <w:highlight w:val="lightGray"/>
                <w:lang w:eastAsia="en-GB"/>
              </w:rPr>
            </w:pPr>
          </w:p>
        </w:tc>
      </w:tr>
      <w:tr w:rsidR="00116DAA" w:rsidRPr="00D035A0" w14:paraId="48E30E29" w14:textId="77777777" w:rsidTr="0040551E">
        <w:tc>
          <w:tcPr>
            <w:tcW w:w="6912" w:type="dxa"/>
          </w:tcPr>
          <w:p w14:paraId="0FB7B642" w14:textId="48CFF16C" w:rsidR="00116DAA" w:rsidRPr="00D035A0" w:rsidRDefault="00116DAA"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t xml:space="preserve"> Rumble strips re-marked on entry approaches to village on Sandy Lane </w:t>
            </w:r>
          </w:p>
        </w:tc>
        <w:tc>
          <w:tcPr>
            <w:tcW w:w="1701" w:type="dxa"/>
          </w:tcPr>
          <w:p w14:paraId="15D7BE39" w14:textId="11CF9653" w:rsidR="00116DAA" w:rsidRPr="00D035A0" w:rsidRDefault="00116DAA"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Clerk</w:t>
            </w:r>
          </w:p>
        </w:tc>
        <w:tc>
          <w:tcPr>
            <w:tcW w:w="6237" w:type="dxa"/>
          </w:tcPr>
          <w:p w14:paraId="06F328EC" w14:textId="77777777" w:rsidR="00116DAA" w:rsidRPr="00D035A0" w:rsidRDefault="00116DAA"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LCC have confirmed that they will be completed before Christmas (weather dependent).</w:t>
            </w:r>
          </w:p>
          <w:p w14:paraId="096AAE87" w14:textId="77777777" w:rsidR="00D035A0" w:rsidRDefault="00116DAA" w:rsidP="001826DB">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lastRenderedPageBreak/>
              <w:t>Clerk to chase</w:t>
            </w:r>
            <w:r w:rsidR="00D035A0" w:rsidRPr="00D035A0">
              <w:rPr>
                <w:rFonts w:ascii="Helvetica" w:eastAsia="Times New Roman" w:hAnsi="Helvetica" w:cs="Helvetica"/>
                <w:color w:val="1F497D" w:themeColor="text2"/>
                <w:sz w:val="20"/>
                <w:szCs w:val="20"/>
                <w:highlight w:val="lightGray"/>
                <w:lang w:eastAsia="en-GB"/>
              </w:rPr>
              <w:t>.</w:t>
            </w:r>
          </w:p>
          <w:p w14:paraId="64AFAA4A" w14:textId="453E7DBE" w:rsidR="001271C4" w:rsidRPr="00D035A0" w:rsidRDefault="001271C4" w:rsidP="001826DB">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00B050"/>
                <w:sz w:val="20"/>
                <w:szCs w:val="20"/>
                <w:highlight w:val="lightGray"/>
                <w:lang w:eastAsia="en-GB"/>
              </w:rPr>
              <w:t>The work has not been completed due to inclement weather which effects adhesion and longevity.  Works planned for April 2024.  Diarised to chase.</w:t>
            </w:r>
          </w:p>
          <w:p w14:paraId="10A945AF" w14:textId="31E305D0" w:rsidR="00D035A0" w:rsidRPr="00D035A0" w:rsidRDefault="00D035A0" w:rsidP="001826DB">
            <w:pPr>
              <w:spacing w:before="100" w:beforeAutospacing="1" w:after="100" w:afterAutospacing="1"/>
              <w:rPr>
                <w:rFonts w:ascii="Helvetica" w:eastAsia="Times New Roman" w:hAnsi="Helvetica" w:cs="Helvetica"/>
                <w:color w:val="C00000"/>
                <w:sz w:val="20"/>
                <w:szCs w:val="20"/>
                <w:highlight w:val="lightGray"/>
                <w:lang w:eastAsia="en-GB"/>
              </w:rPr>
            </w:pPr>
            <w:r w:rsidRPr="00D035A0">
              <w:rPr>
                <w:rFonts w:ascii="Helvetica" w:eastAsia="Times New Roman" w:hAnsi="Helvetica" w:cs="Helvetica"/>
                <w:color w:val="C00000"/>
                <w:sz w:val="20"/>
                <w:szCs w:val="20"/>
                <w:highlight w:val="lightGray"/>
                <w:lang w:eastAsia="en-GB"/>
              </w:rPr>
              <w:t>Clerk to</w:t>
            </w:r>
            <w:r w:rsidR="00F1664F">
              <w:rPr>
                <w:rFonts w:ascii="Helvetica" w:eastAsia="Times New Roman" w:hAnsi="Helvetica" w:cs="Helvetica"/>
                <w:color w:val="C00000"/>
                <w:sz w:val="20"/>
                <w:szCs w:val="20"/>
                <w:highlight w:val="lightGray"/>
                <w:lang w:eastAsia="en-GB"/>
              </w:rPr>
              <w:t xml:space="preserve"> diarise</w:t>
            </w:r>
            <w:r w:rsidRPr="00D035A0">
              <w:rPr>
                <w:rFonts w:ascii="Helvetica" w:eastAsia="Times New Roman" w:hAnsi="Helvetica" w:cs="Helvetica"/>
                <w:color w:val="C00000"/>
                <w:sz w:val="20"/>
                <w:szCs w:val="20"/>
                <w:highlight w:val="lightGray"/>
                <w:lang w:eastAsia="en-GB"/>
              </w:rPr>
              <w:t xml:space="preserve"> chase for start date</w:t>
            </w:r>
            <w:r w:rsidR="00F1664F">
              <w:rPr>
                <w:rFonts w:ascii="Helvetica" w:eastAsia="Times New Roman" w:hAnsi="Helvetica" w:cs="Helvetica"/>
                <w:color w:val="C00000"/>
                <w:sz w:val="20"/>
                <w:szCs w:val="20"/>
                <w:highlight w:val="lightGray"/>
                <w:lang w:eastAsia="en-GB"/>
              </w:rPr>
              <w:t xml:space="preserve"> if needed</w:t>
            </w:r>
            <w:r w:rsidRPr="00D035A0">
              <w:rPr>
                <w:rFonts w:ascii="Helvetica" w:eastAsia="Times New Roman" w:hAnsi="Helvetica" w:cs="Helvetica"/>
                <w:color w:val="C00000"/>
                <w:sz w:val="20"/>
                <w:szCs w:val="20"/>
                <w:highlight w:val="lightGray"/>
                <w:lang w:eastAsia="en-GB"/>
              </w:rPr>
              <w:t>.</w:t>
            </w:r>
          </w:p>
        </w:tc>
      </w:tr>
      <w:tr w:rsidR="00116DAA" w14:paraId="17750B46" w14:textId="77777777" w:rsidTr="0040551E">
        <w:tc>
          <w:tcPr>
            <w:tcW w:w="6912" w:type="dxa"/>
          </w:tcPr>
          <w:p w14:paraId="2F6D2A2E" w14:textId="6389C2AF" w:rsidR="00116DAA" w:rsidRPr="00D035A0" w:rsidRDefault="00116DAA" w:rsidP="001826DB">
            <w:pPr>
              <w:pStyle w:val="ListParagraph"/>
              <w:numPr>
                <w:ilvl w:val="0"/>
                <w:numId w:val="3"/>
              </w:numPr>
              <w:spacing w:before="100" w:beforeAutospacing="1" w:after="100" w:afterAutospacing="1"/>
              <w:rPr>
                <w:rFonts w:ascii="Helvetica" w:eastAsia="Times New Roman" w:hAnsi="Helvetica" w:cs="Helvetica"/>
                <w:color w:val="000000"/>
                <w:sz w:val="24"/>
                <w:szCs w:val="24"/>
                <w:highlight w:val="lightGray"/>
                <w:lang w:eastAsia="en-GB"/>
              </w:rPr>
            </w:pPr>
            <w:r w:rsidRPr="00D035A0">
              <w:rPr>
                <w:rFonts w:ascii="Helvetica" w:eastAsia="Times New Roman" w:hAnsi="Helvetica" w:cs="Helvetica"/>
                <w:color w:val="000000"/>
                <w:sz w:val="24"/>
                <w:szCs w:val="24"/>
                <w:highlight w:val="lightGray"/>
                <w:lang w:eastAsia="en-GB"/>
              </w:rPr>
              <w:lastRenderedPageBreak/>
              <w:t xml:space="preserve"> Complete white lines from Stony Bank to Brindle Bar</w:t>
            </w:r>
          </w:p>
        </w:tc>
        <w:tc>
          <w:tcPr>
            <w:tcW w:w="1701" w:type="dxa"/>
          </w:tcPr>
          <w:p w14:paraId="09F80174" w14:textId="6141AA07" w:rsidR="00116DAA" w:rsidRPr="00D035A0" w:rsidRDefault="00116DAA" w:rsidP="001826DB">
            <w:pPr>
              <w:spacing w:before="100" w:beforeAutospacing="1" w:after="100" w:afterAutospacing="1"/>
              <w:rPr>
                <w:rFonts w:ascii="Helvetica" w:eastAsia="Times New Roman" w:hAnsi="Helvetica" w:cs="Helvetica"/>
                <w:color w:val="1D2228"/>
                <w:sz w:val="24"/>
                <w:szCs w:val="24"/>
                <w:highlight w:val="lightGray"/>
                <w:lang w:eastAsia="en-GB"/>
              </w:rPr>
            </w:pPr>
            <w:r w:rsidRPr="00D035A0">
              <w:rPr>
                <w:rFonts w:ascii="Helvetica" w:eastAsia="Times New Roman" w:hAnsi="Helvetica" w:cs="Helvetica"/>
                <w:color w:val="1D2228"/>
                <w:sz w:val="24"/>
                <w:szCs w:val="24"/>
                <w:highlight w:val="lightGray"/>
                <w:lang w:eastAsia="en-GB"/>
              </w:rPr>
              <w:t xml:space="preserve">Clerk </w:t>
            </w:r>
          </w:p>
        </w:tc>
        <w:tc>
          <w:tcPr>
            <w:tcW w:w="6237" w:type="dxa"/>
          </w:tcPr>
          <w:p w14:paraId="1986C72B" w14:textId="591611D4" w:rsidR="00116DAA" w:rsidRPr="00D035A0" w:rsidRDefault="00116DAA" w:rsidP="001826DB">
            <w:pPr>
              <w:spacing w:before="100" w:beforeAutospacing="1" w:after="100" w:afterAutospacing="1"/>
              <w:rPr>
                <w:rFonts w:ascii="Helvetica" w:eastAsia="Times New Roman" w:hAnsi="Helvetica" w:cs="Helvetica"/>
                <w:color w:val="1D2228"/>
                <w:sz w:val="20"/>
                <w:szCs w:val="20"/>
                <w:highlight w:val="lightGray"/>
                <w:lang w:eastAsia="en-GB"/>
              </w:rPr>
            </w:pPr>
            <w:r w:rsidRPr="00D035A0">
              <w:rPr>
                <w:rFonts w:ascii="Helvetica" w:eastAsia="Times New Roman" w:hAnsi="Helvetica" w:cs="Helvetica"/>
                <w:color w:val="1D2228"/>
                <w:sz w:val="20"/>
                <w:szCs w:val="20"/>
                <w:highlight w:val="lightGray"/>
                <w:lang w:eastAsia="en-GB"/>
              </w:rPr>
              <w:t>This has been inspected and are due to be re-lined asap – further updates to be provided.</w:t>
            </w:r>
          </w:p>
          <w:p w14:paraId="69B542FC" w14:textId="77777777" w:rsidR="00116DAA" w:rsidRPr="00D035A0" w:rsidRDefault="00116DAA" w:rsidP="001826DB">
            <w:pPr>
              <w:spacing w:before="100" w:beforeAutospacing="1" w:after="100" w:afterAutospacing="1"/>
              <w:rPr>
                <w:rFonts w:ascii="Helvetica" w:eastAsia="Times New Roman" w:hAnsi="Helvetica" w:cs="Helvetica"/>
                <w:color w:val="1F497D" w:themeColor="text2"/>
                <w:sz w:val="20"/>
                <w:szCs w:val="20"/>
                <w:highlight w:val="lightGray"/>
                <w:lang w:eastAsia="en-GB"/>
              </w:rPr>
            </w:pPr>
            <w:r w:rsidRPr="00D035A0">
              <w:rPr>
                <w:rFonts w:ascii="Helvetica" w:eastAsia="Times New Roman" w:hAnsi="Helvetica" w:cs="Helvetica"/>
                <w:color w:val="1F497D" w:themeColor="text2"/>
                <w:sz w:val="20"/>
                <w:szCs w:val="20"/>
                <w:highlight w:val="lightGray"/>
                <w:lang w:eastAsia="en-GB"/>
              </w:rPr>
              <w:t xml:space="preserve">Clerk to </w:t>
            </w:r>
            <w:proofErr w:type="gramStart"/>
            <w:r w:rsidRPr="00D035A0">
              <w:rPr>
                <w:rFonts w:ascii="Helvetica" w:eastAsia="Times New Roman" w:hAnsi="Helvetica" w:cs="Helvetica"/>
                <w:color w:val="1F497D" w:themeColor="text2"/>
                <w:sz w:val="20"/>
                <w:szCs w:val="20"/>
                <w:highlight w:val="lightGray"/>
                <w:lang w:eastAsia="en-GB"/>
              </w:rPr>
              <w:t>chase</w:t>
            </w:r>
            <w:proofErr w:type="gramEnd"/>
          </w:p>
          <w:p w14:paraId="059DE423" w14:textId="77777777" w:rsidR="001271C4" w:rsidRPr="00D035A0" w:rsidRDefault="001271C4" w:rsidP="001826DB">
            <w:pPr>
              <w:spacing w:before="100" w:beforeAutospacing="1" w:after="100" w:afterAutospacing="1"/>
              <w:rPr>
                <w:rFonts w:ascii="Helvetica" w:eastAsia="Times New Roman" w:hAnsi="Helvetica" w:cs="Helvetica"/>
                <w:color w:val="00B050"/>
                <w:sz w:val="20"/>
                <w:szCs w:val="20"/>
                <w:highlight w:val="lightGray"/>
                <w:lang w:eastAsia="en-GB"/>
              </w:rPr>
            </w:pPr>
            <w:r w:rsidRPr="00D035A0">
              <w:rPr>
                <w:rFonts w:ascii="Helvetica" w:eastAsia="Times New Roman" w:hAnsi="Helvetica" w:cs="Helvetica"/>
                <w:color w:val="00B050"/>
                <w:sz w:val="20"/>
                <w:szCs w:val="20"/>
                <w:highlight w:val="lightGray"/>
                <w:lang w:eastAsia="en-GB"/>
              </w:rPr>
              <w:t xml:space="preserve">The work has not been completed due to inclement weather which effects adhesion and longevity.  Works planned for April 2024.  Diarised to </w:t>
            </w:r>
            <w:proofErr w:type="gramStart"/>
            <w:r w:rsidRPr="00D035A0">
              <w:rPr>
                <w:rFonts w:ascii="Helvetica" w:eastAsia="Times New Roman" w:hAnsi="Helvetica" w:cs="Helvetica"/>
                <w:color w:val="00B050"/>
                <w:sz w:val="20"/>
                <w:szCs w:val="20"/>
                <w:highlight w:val="lightGray"/>
                <w:lang w:eastAsia="en-GB"/>
              </w:rPr>
              <w:t>chase</w:t>
            </w:r>
            <w:proofErr w:type="gramEnd"/>
          </w:p>
          <w:p w14:paraId="0A5C7159" w14:textId="122FE04C" w:rsidR="00D035A0" w:rsidRPr="00D035A0" w:rsidRDefault="00D035A0" w:rsidP="001826DB">
            <w:pPr>
              <w:spacing w:before="100" w:beforeAutospacing="1" w:after="100" w:afterAutospacing="1"/>
              <w:rPr>
                <w:rFonts w:ascii="Helvetica" w:eastAsia="Times New Roman" w:hAnsi="Helvetica" w:cs="Helvetica"/>
                <w:color w:val="C00000"/>
                <w:sz w:val="20"/>
                <w:szCs w:val="20"/>
                <w:lang w:eastAsia="en-GB"/>
              </w:rPr>
            </w:pPr>
            <w:r w:rsidRPr="00D035A0">
              <w:rPr>
                <w:rFonts w:ascii="Helvetica" w:eastAsia="Times New Roman" w:hAnsi="Helvetica" w:cs="Helvetica"/>
                <w:color w:val="C00000"/>
                <w:sz w:val="20"/>
                <w:szCs w:val="20"/>
                <w:highlight w:val="lightGray"/>
                <w:lang w:eastAsia="en-GB"/>
              </w:rPr>
              <w:t>Clerk to</w:t>
            </w:r>
            <w:r w:rsidR="00F1664F">
              <w:rPr>
                <w:rFonts w:ascii="Helvetica" w:eastAsia="Times New Roman" w:hAnsi="Helvetica" w:cs="Helvetica"/>
                <w:color w:val="C00000"/>
                <w:sz w:val="20"/>
                <w:szCs w:val="20"/>
                <w:highlight w:val="lightGray"/>
                <w:lang w:eastAsia="en-GB"/>
              </w:rPr>
              <w:t xml:space="preserve"> diarise and</w:t>
            </w:r>
            <w:r w:rsidRPr="00D035A0">
              <w:rPr>
                <w:rFonts w:ascii="Helvetica" w:eastAsia="Times New Roman" w:hAnsi="Helvetica" w:cs="Helvetica"/>
                <w:color w:val="C00000"/>
                <w:sz w:val="20"/>
                <w:szCs w:val="20"/>
                <w:highlight w:val="lightGray"/>
                <w:lang w:eastAsia="en-GB"/>
              </w:rPr>
              <w:t xml:space="preserve"> chase for start date</w:t>
            </w:r>
            <w:r w:rsidR="00F1664F">
              <w:rPr>
                <w:rFonts w:ascii="Helvetica" w:eastAsia="Times New Roman" w:hAnsi="Helvetica" w:cs="Helvetica"/>
                <w:color w:val="C00000"/>
                <w:sz w:val="20"/>
                <w:szCs w:val="20"/>
                <w:highlight w:val="lightGray"/>
                <w:lang w:eastAsia="en-GB"/>
              </w:rPr>
              <w:t xml:space="preserve"> if needed</w:t>
            </w:r>
            <w:r w:rsidRPr="00D035A0">
              <w:rPr>
                <w:rFonts w:ascii="Helvetica" w:eastAsia="Times New Roman" w:hAnsi="Helvetica" w:cs="Helvetica"/>
                <w:color w:val="C00000"/>
                <w:sz w:val="20"/>
                <w:szCs w:val="20"/>
                <w:highlight w:val="lightGray"/>
                <w:lang w:eastAsia="en-GB"/>
              </w:rPr>
              <w:t>.</w:t>
            </w:r>
          </w:p>
        </w:tc>
      </w:tr>
    </w:tbl>
    <w:p w14:paraId="06B7DFA5" w14:textId="77777777" w:rsidR="001826DB" w:rsidRDefault="001826DB" w:rsidP="001826DB">
      <w:pPr>
        <w:shd w:val="clear" w:color="auto" w:fill="FFFFFF"/>
        <w:spacing w:before="100" w:beforeAutospacing="1" w:after="100" w:afterAutospacing="1" w:line="240" w:lineRule="auto"/>
        <w:rPr>
          <w:rFonts w:ascii="Helvetica" w:eastAsia="Times New Roman" w:hAnsi="Helvetica" w:cs="Helvetica"/>
          <w:color w:val="1D2228"/>
          <w:sz w:val="24"/>
          <w:szCs w:val="24"/>
          <w:lang w:eastAsia="en-GB"/>
        </w:rPr>
      </w:pPr>
    </w:p>
    <w:p w14:paraId="5F862A9E" w14:textId="0AF6EB25" w:rsidR="00116DAA" w:rsidRPr="00D035A0" w:rsidRDefault="00116DAA" w:rsidP="001826DB">
      <w:pPr>
        <w:shd w:val="clear" w:color="auto" w:fill="FFFFFF"/>
        <w:spacing w:before="100" w:beforeAutospacing="1" w:after="100" w:afterAutospacing="1" w:line="240" w:lineRule="auto"/>
        <w:rPr>
          <w:rFonts w:ascii="Helvetica" w:eastAsia="Times New Roman" w:hAnsi="Helvetica" w:cs="Helvetica"/>
          <w:b/>
          <w:bCs/>
          <w:color w:val="1D2228"/>
          <w:sz w:val="24"/>
          <w:szCs w:val="24"/>
          <w:lang w:eastAsia="en-GB"/>
        </w:rPr>
      </w:pPr>
      <w:r w:rsidRPr="00116DAA">
        <w:rPr>
          <w:rFonts w:ascii="Helvetica" w:eastAsia="Times New Roman" w:hAnsi="Helvetica" w:cs="Helvetica"/>
          <w:b/>
          <w:bCs/>
          <w:color w:val="1D2228"/>
          <w:sz w:val="24"/>
          <w:szCs w:val="24"/>
          <w:lang w:eastAsia="en-GB"/>
        </w:rPr>
        <w:t>Other things of note:</w:t>
      </w:r>
    </w:p>
    <w:p w14:paraId="47A1378D" w14:textId="77777777" w:rsidR="001271C4" w:rsidRPr="00D035A0" w:rsidRDefault="001271C4" w:rsidP="001271C4">
      <w:pPr>
        <w:shd w:val="clear" w:color="auto" w:fill="FFFFFF"/>
        <w:spacing w:before="100" w:beforeAutospacing="1" w:after="100" w:afterAutospacing="1" w:line="240" w:lineRule="auto"/>
        <w:rPr>
          <w:rFonts w:ascii="Helvetica" w:eastAsia="Times New Roman" w:hAnsi="Helvetica" w:cs="Helvetica"/>
          <w:color w:val="1D2228"/>
          <w:sz w:val="20"/>
          <w:szCs w:val="20"/>
          <w:lang w:eastAsia="en-GB"/>
        </w:rPr>
      </w:pPr>
      <w:r w:rsidRPr="00D035A0">
        <w:rPr>
          <w:rFonts w:ascii="Helvetica" w:eastAsia="Times New Roman" w:hAnsi="Helvetica" w:cs="Helvetica"/>
          <w:color w:val="1D2228"/>
          <w:sz w:val="20"/>
          <w:szCs w:val="20"/>
          <w:lang w:eastAsia="en-GB"/>
        </w:rPr>
        <w:lastRenderedPageBreak/>
        <w:t xml:space="preserve">Illegal parking around the Sandy Lane/Water Street junction – how do we engage with the Church and the Cavendish in a positive way to improve the situation?  </w:t>
      </w:r>
    </w:p>
    <w:p w14:paraId="6EB1FADA" w14:textId="4FAC5E14" w:rsidR="00116DAA" w:rsidRPr="00D035A0" w:rsidRDefault="00116DAA" w:rsidP="001826DB">
      <w:pPr>
        <w:shd w:val="clear" w:color="auto" w:fill="FFFFFF"/>
        <w:spacing w:before="100" w:beforeAutospacing="1" w:after="100" w:afterAutospacing="1" w:line="240" w:lineRule="auto"/>
        <w:rPr>
          <w:rFonts w:ascii="Helvetica" w:eastAsia="Times New Roman" w:hAnsi="Helvetica" w:cs="Helvetica"/>
          <w:color w:val="1F497D" w:themeColor="text2"/>
          <w:sz w:val="20"/>
          <w:szCs w:val="20"/>
          <w:lang w:eastAsia="en-GB"/>
        </w:rPr>
      </w:pPr>
      <w:r w:rsidRPr="00D035A0">
        <w:rPr>
          <w:rFonts w:ascii="Helvetica" w:eastAsia="Times New Roman" w:hAnsi="Helvetica" w:cs="Helvetica"/>
          <w:color w:val="1F497D" w:themeColor="text2"/>
          <w:sz w:val="20"/>
          <w:szCs w:val="20"/>
          <w:lang w:eastAsia="en-GB"/>
        </w:rPr>
        <w:t>Clerk to contact both venues to request assistance with road safety concerns.</w:t>
      </w:r>
    </w:p>
    <w:p w14:paraId="4B7FD083" w14:textId="2B7FBB84" w:rsidR="001271C4" w:rsidRPr="00D035A0" w:rsidRDefault="001271C4" w:rsidP="001826DB">
      <w:pPr>
        <w:shd w:val="clear" w:color="auto" w:fill="FFFFFF"/>
        <w:spacing w:before="100" w:beforeAutospacing="1" w:after="100" w:afterAutospacing="1" w:line="240" w:lineRule="auto"/>
        <w:rPr>
          <w:rFonts w:ascii="Helvetica" w:eastAsia="Times New Roman" w:hAnsi="Helvetica" w:cs="Helvetica"/>
          <w:color w:val="00B050"/>
          <w:sz w:val="20"/>
          <w:szCs w:val="20"/>
          <w:lang w:eastAsia="en-GB"/>
        </w:rPr>
      </w:pPr>
      <w:r w:rsidRPr="00D035A0">
        <w:rPr>
          <w:rFonts w:ascii="Helvetica" w:eastAsia="Times New Roman" w:hAnsi="Helvetica" w:cs="Helvetica"/>
          <w:color w:val="00B050"/>
          <w:sz w:val="20"/>
          <w:szCs w:val="20"/>
          <w:lang w:eastAsia="en-GB"/>
        </w:rPr>
        <w:t>Both venues contacted via email on 17.12.2024.  No response received.</w:t>
      </w:r>
    </w:p>
    <w:p w14:paraId="570B63D4" w14:textId="77777777" w:rsidR="00CB3767" w:rsidRDefault="00CB3767"/>
    <w:sectPr w:rsidR="00CB3767" w:rsidSect="00447531">
      <w:headerReference w:type="default" r:id="rId7"/>
      <w:footerReference w:type="default" r:id="rId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41D7" w14:textId="77777777" w:rsidR="00447531" w:rsidRDefault="00447531" w:rsidP="0040551E">
      <w:pPr>
        <w:spacing w:after="0" w:line="240" w:lineRule="auto"/>
      </w:pPr>
      <w:r>
        <w:separator/>
      </w:r>
    </w:p>
  </w:endnote>
  <w:endnote w:type="continuationSeparator" w:id="0">
    <w:p w14:paraId="637A74F8" w14:textId="77777777" w:rsidR="00447531" w:rsidRDefault="00447531" w:rsidP="0040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768372"/>
      <w:docPartObj>
        <w:docPartGallery w:val="Page Numbers (Bottom of Page)"/>
        <w:docPartUnique/>
      </w:docPartObj>
    </w:sdtPr>
    <w:sdtEndPr>
      <w:rPr>
        <w:rFonts w:ascii="Arial" w:hAnsi="Arial" w:cs="Arial"/>
        <w:noProof/>
        <w:sz w:val="24"/>
      </w:rPr>
    </w:sdtEndPr>
    <w:sdtContent>
      <w:p w14:paraId="32BA4CB6" w14:textId="77777777" w:rsidR="0040551E" w:rsidRPr="0040551E" w:rsidRDefault="0040551E">
        <w:pPr>
          <w:pStyle w:val="Footer"/>
          <w:jc w:val="center"/>
          <w:rPr>
            <w:rFonts w:ascii="Arial" w:hAnsi="Arial" w:cs="Arial"/>
            <w:sz w:val="24"/>
          </w:rPr>
        </w:pPr>
        <w:r w:rsidRPr="0040551E">
          <w:rPr>
            <w:rFonts w:ascii="Arial" w:hAnsi="Arial" w:cs="Arial"/>
            <w:sz w:val="24"/>
          </w:rPr>
          <w:fldChar w:fldCharType="begin"/>
        </w:r>
        <w:r w:rsidRPr="0040551E">
          <w:rPr>
            <w:rFonts w:ascii="Arial" w:hAnsi="Arial" w:cs="Arial"/>
            <w:sz w:val="24"/>
          </w:rPr>
          <w:instrText xml:space="preserve"> PAGE   \* MERGEFORMAT </w:instrText>
        </w:r>
        <w:r w:rsidRPr="0040551E">
          <w:rPr>
            <w:rFonts w:ascii="Arial" w:hAnsi="Arial" w:cs="Arial"/>
            <w:sz w:val="24"/>
          </w:rPr>
          <w:fldChar w:fldCharType="separate"/>
        </w:r>
        <w:r w:rsidR="004B6089">
          <w:rPr>
            <w:rFonts w:ascii="Arial" w:hAnsi="Arial" w:cs="Arial"/>
            <w:noProof/>
            <w:sz w:val="24"/>
          </w:rPr>
          <w:t>2</w:t>
        </w:r>
        <w:r w:rsidRPr="0040551E">
          <w:rPr>
            <w:rFonts w:ascii="Arial" w:hAnsi="Arial" w:cs="Arial"/>
            <w:noProof/>
            <w:sz w:val="24"/>
          </w:rPr>
          <w:fldChar w:fldCharType="end"/>
        </w:r>
      </w:p>
    </w:sdtContent>
  </w:sdt>
  <w:p w14:paraId="301DABB3" w14:textId="77777777" w:rsidR="0040551E" w:rsidRDefault="00405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8DFC" w14:textId="77777777" w:rsidR="00447531" w:rsidRDefault="00447531" w:rsidP="0040551E">
      <w:pPr>
        <w:spacing w:after="0" w:line="240" w:lineRule="auto"/>
      </w:pPr>
      <w:r>
        <w:separator/>
      </w:r>
    </w:p>
  </w:footnote>
  <w:footnote w:type="continuationSeparator" w:id="0">
    <w:p w14:paraId="62740F89" w14:textId="77777777" w:rsidR="00447531" w:rsidRDefault="00447531" w:rsidP="0040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3B9E" w14:textId="77777777" w:rsidR="0040551E" w:rsidRPr="0040551E" w:rsidRDefault="0040551E" w:rsidP="0040551E">
    <w:pPr>
      <w:pStyle w:val="Header"/>
      <w:jc w:val="center"/>
      <w:rPr>
        <w:rFonts w:ascii="Arial" w:hAnsi="Arial" w:cs="Arial"/>
        <w:b/>
        <w:sz w:val="28"/>
      </w:rPr>
    </w:pPr>
    <w:r w:rsidRPr="0040551E">
      <w:rPr>
        <w:rFonts w:ascii="Arial" w:hAnsi="Arial" w:cs="Arial"/>
        <w:b/>
        <w:sz w:val="28"/>
      </w:rPr>
      <w:t>Brindle Parish Council</w:t>
    </w:r>
  </w:p>
  <w:p w14:paraId="29CEDC50" w14:textId="77777777" w:rsidR="0040551E" w:rsidRPr="0040551E" w:rsidRDefault="0040551E">
    <w:pPr>
      <w:pStyle w:val="Header"/>
      <w:rPr>
        <w:rFonts w:ascii="Arial" w:hAnsi="Arial" w:cs="Arial"/>
        <w:sz w:val="24"/>
      </w:rPr>
    </w:pPr>
  </w:p>
  <w:p w14:paraId="7FE6C093" w14:textId="77777777" w:rsidR="0040551E" w:rsidRPr="0040551E" w:rsidRDefault="0040551E" w:rsidP="0040551E">
    <w:pPr>
      <w:pStyle w:val="Header"/>
      <w:jc w:val="center"/>
      <w:rPr>
        <w:rFonts w:ascii="Arial" w:hAnsi="Arial" w:cs="Arial"/>
        <w:b/>
        <w:sz w:val="28"/>
      </w:rPr>
    </w:pPr>
    <w:r w:rsidRPr="0040551E">
      <w:rPr>
        <w:rFonts w:ascii="Arial" w:hAnsi="Arial" w:cs="Arial"/>
        <w:b/>
        <w:sz w:val="28"/>
      </w:rPr>
      <w:t>Progress Update on Road Safety Actions following the meeting with Deputy Police &amp; Crime Commissioner &amp; Chair of the Lancashire Road Safety Partnership, Andy Pratt on 1 December 2023</w:t>
    </w:r>
    <w:r w:rsidRPr="0040551E">
      <w:rPr>
        <w:rFonts w:ascii="Arial" w:hAnsi="Arial" w:cs="Arial"/>
        <w:b/>
        <w:sz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BD8"/>
    <w:multiLevelType w:val="multilevel"/>
    <w:tmpl w:val="36D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A93B81"/>
    <w:multiLevelType w:val="multilevel"/>
    <w:tmpl w:val="EABE1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52F29"/>
    <w:multiLevelType w:val="hybridMultilevel"/>
    <w:tmpl w:val="FA94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154F9"/>
    <w:multiLevelType w:val="hybridMultilevel"/>
    <w:tmpl w:val="292E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B5CC2"/>
    <w:multiLevelType w:val="hybridMultilevel"/>
    <w:tmpl w:val="9D0658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67624"/>
    <w:multiLevelType w:val="hybridMultilevel"/>
    <w:tmpl w:val="8EC46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22D75"/>
    <w:multiLevelType w:val="hybridMultilevel"/>
    <w:tmpl w:val="32740F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2457422">
    <w:abstractNumId w:val="1"/>
  </w:num>
  <w:num w:numId="2" w16cid:durableId="104815872">
    <w:abstractNumId w:val="0"/>
  </w:num>
  <w:num w:numId="3" w16cid:durableId="1208222303">
    <w:abstractNumId w:val="6"/>
  </w:num>
  <w:num w:numId="4" w16cid:durableId="348264757">
    <w:abstractNumId w:val="4"/>
  </w:num>
  <w:num w:numId="5" w16cid:durableId="21321461">
    <w:abstractNumId w:val="5"/>
  </w:num>
  <w:num w:numId="6" w16cid:durableId="2102287730">
    <w:abstractNumId w:val="3"/>
  </w:num>
  <w:num w:numId="7" w16cid:durableId="58333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DB"/>
    <w:rsid w:val="0004367F"/>
    <w:rsid w:val="00116DAA"/>
    <w:rsid w:val="001271C4"/>
    <w:rsid w:val="001826DB"/>
    <w:rsid w:val="001F05B7"/>
    <w:rsid w:val="0040551E"/>
    <w:rsid w:val="00447531"/>
    <w:rsid w:val="00493E06"/>
    <w:rsid w:val="004B6089"/>
    <w:rsid w:val="00523571"/>
    <w:rsid w:val="005535D9"/>
    <w:rsid w:val="005616CC"/>
    <w:rsid w:val="006547A1"/>
    <w:rsid w:val="0084426F"/>
    <w:rsid w:val="00893C07"/>
    <w:rsid w:val="009D7904"/>
    <w:rsid w:val="00B40C79"/>
    <w:rsid w:val="00B4103D"/>
    <w:rsid w:val="00C57258"/>
    <w:rsid w:val="00C64BE1"/>
    <w:rsid w:val="00CB3767"/>
    <w:rsid w:val="00CE14EF"/>
    <w:rsid w:val="00D035A0"/>
    <w:rsid w:val="00DF26C2"/>
    <w:rsid w:val="00E23C98"/>
    <w:rsid w:val="00E323EB"/>
    <w:rsid w:val="00EE0A60"/>
    <w:rsid w:val="00EF3B9E"/>
    <w:rsid w:val="00F0298A"/>
    <w:rsid w:val="00F1664F"/>
    <w:rsid w:val="00FE0E8D"/>
    <w:rsid w:val="00FF0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C5A5"/>
  <w15:docId w15:val="{9ABF5EEE-EBD0-4009-AA4C-EDB5AF9D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6DB"/>
    <w:rPr>
      <w:color w:val="0000FF"/>
      <w:u w:val="single"/>
    </w:rPr>
  </w:style>
  <w:style w:type="table" w:styleId="TableGrid">
    <w:name w:val="Table Grid"/>
    <w:basedOn w:val="TableNormal"/>
    <w:uiPriority w:val="59"/>
    <w:rsid w:val="00182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6DB"/>
    <w:pPr>
      <w:ind w:left="720"/>
      <w:contextualSpacing/>
    </w:pPr>
  </w:style>
  <w:style w:type="paragraph" w:styleId="Header">
    <w:name w:val="header"/>
    <w:basedOn w:val="Normal"/>
    <w:link w:val="HeaderChar"/>
    <w:uiPriority w:val="99"/>
    <w:unhideWhenUsed/>
    <w:rsid w:val="00405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51E"/>
  </w:style>
  <w:style w:type="paragraph" w:styleId="Footer">
    <w:name w:val="footer"/>
    <w:basedOn w:val="Normal"/>
    <w:link w:val="FooterChar"/>
    <w:uiPriority w:val="99"/>
    <w:unhideWhenUsed/>
    <w:rsid w:val="00405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Katherine Milnes</cp:lastModifiedBy>
  <cp:revision>3</cp:revision>
  <cp:lastPrinted>2024-02-29T11:56:00Z</cp:lastPrinted>
  <dcterms:created xsi:type="dcterms:W3CDTF">2024-03-11T14:23:00Z</dcterms:created>
  <dcterms:modified xsi:type="dcterms:W3CDTF">2024-03-18T10:12:00Z</dcterms:modified>
</cp:coreProperties>
</file>